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BE" w:rsidRPr="00417EFB" w:rsidRDefault="00A757BE" w:rsidP="0090107B">
      <w:pPr>
        <w:spacing w:line="480" w:lineRule="auto"/>
        <w:jc w:val="center"/>
        <w:rPr>
          <w:rFonts w:ascii="Book Antiqua" w:hAnsi="Book Antiqua"/>
          <w:b/>
          <w:bCs/>
          <w:sz w:val="24"/>
          <w:szCs w:val="24"/>
        </w:rPr>
      </w:pPr>
      <w:bookmarkStart w:id="0" w:name="_GoBack"/>
      <w:bookmarkEnd w:id="0"/>
      <w:r w:rsidRPr="00417EFB">
        <w:rPr>
          <w:rFonts w:ascii="Book Antiqua" w:hAnsi="Book Antiqua"/>
          <w:b/>
          <w:bCs/>
          <w:sz w:val="24"/>
          <w:szCs w:val="24"/>
        </w:rPr>
        <w:t xml:space="preserve">Titre de l’article </w:t>
      </w:r>
      <w:r w:rsidRPr="00417EFB">
        <w:rPr>
          <w:rFonts w:ascii="Book Antiqua" w:hAnsi="Book Antiqua"/>
          <w:b/>
          <w:bCs/>
          <w:color w:val="FF0000"/>
          <w:sz w:val="24"/>
          <w:szCs w:val="24"/>
        </w:rPr>
        <w:t xml:space="preserve">(Book  Antiqua  </w:t>
      </w:r>
      <w:r w:rsidR="00417EFB" w:rsidRPr="00417EFB">
        <w:rPr>
          <w:rFonts w:ascii="Book Antiqua" w:hAnsi="Book Antiqua"/>
          <w:b/>
          <w:bCs/>
          <w:color w:val="FF0000"/>
          <w:sz w:val="24"/>
          <w:szCs w:val="24"/>
        </w:rPr>
        <w:t>12</w:t>
      </w:r>
      <w:r w:rsidRPr="00417EFB">
        <w:rPr>
          <w:rFonts w:ascii="Book Antiqua" w:hAnsi="Book Antiqua"/>
          <w:b/>
          <w:bCs/>
          <w:color w:val="FF0000"/>
          <w:sz w:val="24"/>
          <w:szCs w:val="24"/>
        </w:rPr>
        <w:t xml:space="preserve"> gras)</w:t>
      </w:r>
    </w:p>
    <w:p w:rsidR="00A757BE" w:rsidRPr="00417EFB" w:rsidRDefault="00A757BE" w:rsidP="0090107B">
      <w:pPr>
        <w:spacing w:line="480" w:lineRule="auto"/>
        <w:jc w:val="center"/>
        <w:rPr>
          <w:rFonts w:ascii="Book Antiqua" w:hAnsi="Book Antiqua"/>
          <w:b/>
          <w:bCs/>
          <w:color w:val="FF0000"/>
          <w:sz w:val="24"/>
          <w:szCs w:val="24"/>
        </w:rPr>
      </w:pPr>
      <w:r w:rsidRPr="00417EFB">
        <w:rPr>
          <w:rFonts w:ascii="Book Antiqua" w:hAnsi="Book Antiqua"/>
          <w:b/>
          <w:bCs/>
          <w:sz w:val="24"/>
          <w:szCs w:val="24"/>
        </w:rPr>
        <w:t>Titre de l’article en anglais</w:t>
      </w:r>
      <w:r w:rsidRPr="00417EFB">
        <w:rPr>
          <w:rFonts w:ascii="Book Antiqua" w:hAnsi="Book Antiqua"/>
          <w:color w:val="FF0000"/>
          <w:sz w:val="24"/>
          <w:szCs w:val="24"/>
        </w:rPr>
        <w:t xml:space="preserve"> </w:t>
      </w:r>
      <w:r w:rsidRPr="00417EFB">
        <w:rPr>
          <w:rFonts w:ascii="Book Antiqua" w:hAnsi="Book Antiqua"/>
          <w:b/>
          <w:bCs/>
          <w:color w:val="FF0000"/>
          <w:sz w:val="24"/>
          <w:szCs w:val="24"/>
        </w:rPr>
        <w:t xml:space="preserve">(Book  Antiqua  </w:t>
      </w:r>
      <w:r w:rsidR="00417EFB">
        <w:rPr>
          <w:rFonts w:ascii="Book Antiqua" w:hAnsi="Book Antiqua"/>
          <w:b/>
          <w:bCs/>
          <w:color w:val="FF0000"/>
          <w:sz w:val="24"/>
          <w:szCs w:val="24"/>
        </w:rPr>
        <w:t xml:space="preserve">12 </w:t>
      </w:r>
      <w:r w:rsidRPr="00417EFB">
        <w:rPr>
          <w:rFonts w:ascii="Book Antiqua" w:hAnsi="Book Antiqua"/>
          <w:b/>
          <w:bCs/>
          <w:color w:val="FF0000"/>
          <w:sz w:val="24"/>
          <w:szCs w:val="24"/>
        </w:rPr>
        <w:t>gras)</w:t>
      </w:r>
    </w:p>
    <w:p w:rsidR="00A757BE" w:rsidRPr="00B810B6" w:rsidRDefault="00A757BE" w:rsidP="0090107B">
      <w:pPr>
        <w:jc w:val="center"/>
        <w:rPr>
          <w:rFonts w:ascii="Book Antiqua" w:hAnsi="Book Antiqua"/>
          <w:b/>
          <w:bCs/>
          <w:sz w:val="20"/>
          <w:szCs w:val="20"/>
        </w:rPr>
      </w:pPr>
    </w:p>
    <w:p w:rsidR="00A757BE" w:rsidRPr="00417EFB" w:rsidRDefault="00A757BE" w:rsidP="0090107B">
      <w:pPr>
        <w:jc w:val="center"/>
        <w:rPr>
          <w:rFonts w:ascii="Book Antiqua" w:hAnsi="Book Antiqua"/>
          <w:b/>
          <w:bCs/>
          <w:sz w:val="20"/>
          <w:szCs w:val="20"/>
        </w:rPr>
      </w:pPr>
    </w:p>
    <w:p w:rsidR="00A757BE" w:rsidRPr="00417EFB" w:rsidRDefault="00A757BE" w:rsidP="0090107B">
      <w:pPr>
        <w:jc w:val="center"/>
        <w:rPr>
          <w:rFonts w:ascii="Book Antiqua" w:hAnsi="Book Antiqua"/>
          <w:b/>
          <w:bCs/>
          <w:sz w:val="20"/>
          <w:szCs w:val="20"/>
          <w:vertAlign w:val="superscript"/>
        </w:rPr>
      </w:pPr>
      <w:r w:rsidRPr="00417EFB">
        <w:rPr>
          <w:rFonts w:ascii="Book Antiqua" w:hAnsi="Book Antiqua"/>
          <w:b/>
          <w:bCs/>
          <w:sz w:val="20"/>
          <w:szCs w:val="20"/>
        </w:rPr>
        <w:t>Prénom, Nom du premier  auteur</w:t>
      </w:r>
      <w:r w:rsidRPr="00417EFB">
        <w:rPr>
          <w:rFonts w:ascii="Book Antiqua" w:hAnsi="Book Antiqua"/>
          <w:b/>
          <w:bCs/>
          <w:sz w:val="20"/>
          <w:szCs w:val="20"/>
          <w:vertAlign w:val="superscript"/>
        </w:rPr>
        <w:t xml:space="preserve">1 </w:t>
      </w:r>
      <w:r w:rsidRPr="00417EFB">
        <w:rPr>
          <w:rFonts w:ascii="Book Antiqua" w:hAnsi="Book Antiqua"/>
          <w:b/>
          <w:bCs/>
          <w:noProof/>
          <w:sz w:val="20"/>
          <w:szCs w:val="20"/>
          <w:vertAlign w:val="superscript"/>
          <w:lang w:eastAsia="fr-FR"/>
        </w:rPr>
        <w:drawing>
          <wp:inline distT="0" distB="0" distL="0" distR="0">
            <wp:extent cx="152400" cy="140209"/>
            <wp:effectExtent l="0" t="0" r="0" b="0"/>
            <wp:docPr id="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417EFB" w:rsidRDefault="00A757BE" w:rsidP="0090107B">
      <w:pPr>
        <w:jc w:val="center"/>
        <w:rPr>
          <w:rFonts w:ascii="Book Antiqua" w:hAnsi="Book Antiqua"/>
          <w:b/>
          <w:bCs/>
          <w:color w:val="FF0000"/>
          <w:sz w:val="20"/>
          <w:szCs w:val="20"/>
        </w:rPr>
      </w:pPr>
      <w:r w:rsidRPr="00417EFB">
        <w:rPr>
          <w:rFonts w:ascii="Book Antiqua" w:hAnsi="Book Antiqua"/>
          <w:b/>
          <w:bCs/>
          <w:color w:val="FF0000"/>
          <w:sz w:val="20"/>
          <w:szCs w:val="20"/>
        </w:rPr>
        <w:t>(Book  Antiqua  1</w:t>
      </w:r>
      <w:r w:rsidR="00417EFB">
        <w:rPr>
          <w:rFonts w:ascii="Book Antiqua" w:hAnsi="Book Antiqua"/>
          <w:b/>
          <w:bCs/>
          <w:color w:val="FF0000"/>
          <w:sz w:val="20"/>
          <w:szCs w:val="20"/>
        </w:rPr>
        <w:t>0</w:t>
      </w:r>
      <w:r w:rsidRPr="00417EFB">
        <w:rPr>
          <w:rFonts w:ascii="Book Antiqua" w:hAnsi="Book Antiqua"/>
          <w:b/>
          <w:bCs/>
          <w:color w:val="FF0000"/>
          <w:sz w:val="20"/>
          <w:szCs w:val="20"/>
        </w:rPr>
        <w:t xml:space="preserve"> gras)</w:t>
      </w:r>
    </w:p>
    <w:p w:rsidR="00A757BE" w:rsidRPr="00417EFB" w:rsidRDefault="00A757BE" w:rsidP="0090107B">
      <w:pPr>
        <w:jc w:val="center"/>
        <w:rPr>
          <w:rFonts w:ascii="Book Antiqua" w:hAnsi="Book Antiqua"/>
          <w:b/>
          <w:bCs/>
          <w:sz w:val="20"/>
          <w:szCs w:val="20"/>
        </w:rPr>
      </w:pPr>
      <w:r w:rsidRPr="00417EFB">
        <w:rPr>
          <w:rFonts w:ascii="Book Antiqua" w:hAnsi="Book Antiqua"/>
          <w:b/>
          <w:bCs/>
          <w:sz w:val="20"/>
          <w:szCs w:val="20"/>
        </w:rPr>
        <w:t>Université de rattachement  / Pays</w:t>
      </w:r>
    </w:p>
    <w:p w:rsidR="00A757BE" w:rsidRPr="00417EFB" w:rsidRDefault="00A757BE" w:rsidP="0090107B">
      <w:pPr>
        <w:jc w:val="center"/>
        <w:rPr>
          <w:rFonts w:ascii="Book Antiqua" w:hAnsi="Book Antiqua"/>
          <w:b/>
          <w:bCs/>
          <w:sz w:val="20"/>
          <w:szCs w:val="20"/>
        </w:rPr>
      </w:pPr>
      <w:r w:rsidRPr="00417EFB">
        <w:rPr>
          <w:rFonts w:ascii="Book Antiqua" w:hAnsi="Book Antiqua"/>
          <w:b/>
          <w:bCs/>
          <w:sz w:val="20"/>
          <w:szCs w:val="20"/>
        </w:rPr>
        <w:t>Adresse mail (de préférence professionnelle)</w:t>
      </w:r>
    </w:p>
    <w:p w:rsidR="00A757BE" w:rsidRPr="00417EFB" w:rsidRDefault="00A757BE" w:rsidP="0090107B">
      <w:pPr>
        <w:jc w:val="center"/>
        <w:rPr>
          <w:rStyle w:val="alt-edited"/>
          <w:rFonts w:ascii="Book Antiqua" w:hAnsi="Book Antiqua" w:cs="Times New Roman"/>
          <w:b/>
          <w:bCs/>
          <w:color w:val="000000"/>
          <w:sz w:val="20"/>
          <w:szCs w:val="20"/>
          <w:lang w:val="en-US"/>
        </w:rPr>
      </w:pPr>
      <w:r w:rsidRPr="00417EFB">
        <w:rPr>
          <w:rStyle w:val="alt-edited"/>
          <w:rFonts w:ascii="Book Antiqua" w:hAnsi="Book Antiqua" w:cs="Times New Roman"/>
          <w:b/>
          <w:bCs/>
          <w:color w:val="000000"/>
          <w:sz w:val="20"/>
          <w:szCs w:val="20"/>
          <w:lang w:val="en-US"/>
        </w:rPr>
        <w:t>ORCID iD Link (</w:t>
      </w:r>
      <w:hyperlink r:id="rId8" w:history="1">
        <w:r w:rsidRPr="00417EFB">
          <w:rPr>
            <w:rStyle w:val="Lienhypertexte"/>
            <w:rFonts w:ascii="Book Antiqua" w:hAnsi="Book Antiqua"/>
            <w:b/>
            <w:bCs/>
            <w:sz w:val="20"/>
            <w:szCs w:val="20"/>
            <w:lang w:val="en-US"/>
          </w:rPr>
          <w:t>https://orcid.org/</w:t>
        </w:r>
      </w:hyperlink>
      <w:r w:rsidRPr="00417EFB">
        <w:rPr>
          <w:rStyle w:val="alt-edited"/>
          <w:rFonts w:ascii="Book Antiqua" w:hAnsi="Book Antiqua" w:cs="Times New Roman"/>
          <w:b/>
          <w:bCs/>
          <w:color w:val="000000"/>
          <w:sz w:val="20"/>
          <w:szCs w:val="20"/>
          <w:lang w:val="en-US"/>
        </w:rPr>
        <w:t>)</w:t>
      </w:r>
    </w:p>
    <w:p w:rsidR="00A757BE" w:rsidRPr="00417EFB" w:rsidRDefault="00A757BE" w:rsidP="0090107B">
      <w:pPr>
        <w:jc w:val="center"/>
        <w:rPr>
          <w:rFonts w:ascii="Book Antiqua" w:hAnsi="Book Antiqua" w:cs="Times New Roman"/>
          <w:b/>
          <w:bCs/>
          <w:color w:val="000000"/>
          <w:sz w:val="20"/>
          <w:szCs w:val="20"/>
          <w:lang w:val="en-US"/>
        </w:rPr>
      </w:pPr>
    </w:p>
    <w:p w:rsidR="00A757BE" w:rsidRPr="00417EFB" w:rsidRDefault="00A757BE" w:rsidP="0090107B">
      <w:pPr>
        <w:jc w:val="center"/>
        <w:rPr>
          <w:rFonts w:ascii="Book Antiqua" w:hAnsi="Book Antiqua"/>
          <w:b/>
          <w:bCs/>
          <w:sz w:val="20"/>
          <w:szCs w:val="20"/>
        </w:rPr>
      </w:pPr>
      <w:r w:rsidRPr="00417EFB">
        <w:rPr>
          <w:rFonts w:ascii="Book Antiqua" w:hAnsi="Book Antiqua"/>
          <w:b/>
          <w:bCs/>
          <w:sz w:val="20"/>
          <w:szCs w:val="20"/>
        </w:rPr>
        <w:t>Prénom, Nom du deuxième  auteur</w:t>
      </w:r>
      <w:r w:rsidRPr="00417EFB">
        <w:rPr>
          <w:rFonts w:ascii="Book Antiqua" w:hAnsi="Book Antiqua"/>
          <w:b/>
          <w:bCs/>
          <w:sz w:val="20"/>
          <w:szCs w:val="20"/>
          <w:vertAlign w:val="superscript"/>
        </w:rPr>
        <w:t>2</w:t>
      </w:r>
      <w:r w:rsidRPr="00417EFB">
        <w:rPr>
          <w:rFonts w:ascii="Book Antiqua" w:hAnsi="Book Antiqua"/>
          <w:b/>
          <w:bCs/>
          <w:sz w:val="20"/>
          <w:szCs w:val="20"/>
        </w:rPr>
        <w:t xml:space="preserve"> </w:t>
      </w:r>
      <w:r w:rsidRPr="00417EFB">
        <w:rPr>
          <w:rFonts w:ascii="Book Antiqua" w:hAnsi="Book Antiqua"/>
          <w:b/>
          <w:bCs/>
          <w:noProof/>
          <w:sz w:val="20"/>
          <w:szCs w:val="20"/>
          <w:lang w:eastAsia="fr-FR"/>
        </w:rPr>
        <w:drawing>
          <wp:inline distT="0" distB="0" distL="0" distR="0">
            <wp:extent cx="152400" cy="140209"/>
            <wp:effectExtent l="0" t="0" r="0" b="0"/>
            <wp:docPr id="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723" cy="144186"/>
                    </a:xfrm>
                    <a:prstGeom prst="rect">
                      <a:avLst/>
                    </a:prstGeom>
                    <a:noFill/>
                    <a:ln>
                      <a:noFill/>
                    </a:ln>
                  </pic:spPr>
                </pic:pic>
              </a:graphicData>
            </a:graphic>
          </wp:inline>
        </w:drawing>
      </w:r>
    </w:p>
    <w:p w:rsidR="00A757BE" w:rsidRPr="00417EFB" w:rsidRDefault="00A757BE" w:rsidP="0090107B">
      <w:pPr>
        <w:jc w:val="center"/>
        <w:rPr>
          <w:rFonts w:ascii="Book Antiqua" w:hAnsi="Book Antiqua"/>
          <w:b/>
          <w:bCs/>
          <w:color w:val="FF0000"/>
          <w:sz w:val="20"/>
          <w:szCs w:val="20"/>
        </w:rPr>
      </w:pPr>
      <w:r w:rsidRPr="00417EFB">
        <w:rPr>
          <w:rFonts w:ascii="Book Antiqua" w:hAnsi="Book Antiqua"/>
          <w:b/>
          <w:bCs/>
          <w:color w:val="FF0000"/>
          <w:sz w:val="20"/>
          <w:szCs w:val="20"/>
        </w:rPr>
        <w:t>((Book  Antiqua  1</w:t>
      </w:r>
      <w:r w:rsidR="00417EFB">
        <w:rPr>
          <w:rFonts w:ascii="Book Antiqua" w:hAnsi="Book Antiqua"/>
          <w:b/>
          <w:bCs/>
          <w:color w:val="FF0000"/>
          <w:sz w:val="20"/>
          <w:szCs w:val="20"/>
        </w:rPr>
        <w:t>0</w:t>
      </w:r>
      <w:r w:rsidRPr="00417EFB">
        <w:rPr>
          <w:rFonts w:ascii="Book Antiqua" w:hAnsi="Book Antiqua"/>
          <w:b/>
          <w:bCs/>
          <w:color w:val="FF0000"/>
          <w:sz w:val="20"/>
          <w:szCs w:val="20"/>
        </w:rPr>
        <w:t xml:space="preserve"> gras)</w:t>
      </w:r>
    </w:p>
    <w:p w:rsidR="00A757BE" w:rsidRPr="00417EFB" w:rsidRDefault="00A757BE" w:rsidP="0090107B">
      <w:pPr>
        <w:jc w:val="center"/>
        <w:rPr>
          <w:rFonts w:ascii="Book Antiqua" w:hAnsi="Book Antiqua"/>
          <w:b/>
          <w:bCs/>
          <w:sz w:val="20"/>
          <w:szCs w:val="20"/>
        </w:rPr>
      </w:pPr>
      <w:r w:rsidRPr="00417EFB">
        <w:rPr>
          <w:rFonts w:ascii="Book Antiqua" w:hAnsi="Book Antiqua"/>
          <w:b/>
          <w:bCs/>
          <w:sz w:val="20"/>
          <w:szCs w:val="20"/>
        </w:rPr>
        <w:t>Université de rattachement  / Pays</w:t>
      </w:r>
    </w:p>
    <w:p w:rsidR="00A757BE" w:rsidRPr="00417EFB" w:rsidRDefault="00A757BE" w:rsidP="0090107B">
      <w:pPr>
        <w:jc w:val="center"/>
        <w:rPr>
          <w:rFonts w:ascii="Book Antiqua" w:hAnsi="Book Antiqua"/>
          <w:b/>
          <w:bCs/>
          <w:sz w:val="20"/>
          <w:szCs w:val="20"/>
        </w:rPr>
      </w:pPr>
      <w:r w:rsidRPr="00417EFB">
        <w:rPr>
          <w:rFonts w:ascii="Book Antiqua" w:hAnsi="Book Antiqua"/>
          <w:b/>
          <w:bCs/>
          <w:sz w:val="20"/>
          <w:szCs w:val="20"/>
        </w:rPr>
        <w:t>Adresse mail (de préférence professionnelle)</w:t>
      </w:r>
    </w:p>
    <w:p w:rsidR="00F20FD4" w:rsidRPr="00417EFB" w:rsidRDefault="00F20FD4" w:rsidP="0090107B">
      <w:pPr>
        <w:jc w:val="center"/>
        <w:rPr>
          <w:rStyle w:val="alt-edited"/>
          <w:rFonts w:ascii="Book Antiqua" w:hAnsi="Book Antiqua" w:cs="Times New Roman"/>
          <w:b/>
          <w:bCs/>
          <w:color w:val="000000"/>
          <w:sz w:val="20"/>
          <w:szCs w:val="20"/>
          <w:lang w:val="en-US"/>
        </w:rPr>
      </w:pPr>
      <w:r w:rsidRPr="00417EFB">
        <w:rPr>
          <w:rStyle w:val="alt-edited"/>
          <w:rFonts w:ascii="Book Antiqua" w:hAnsi="Book Antiqua" w:cs="Times New Roman"/>
          <w:b/>
          <w:bCs/>
          <w:color w:val="000000"/>
          <w:sz w:val="20"/>
          <w:szCs w:val="20"/>
          <w:lang w:val="en-US"/>
        </w:rPr>
        <w:t>ORCID iD Link (</w:t>
      </w:r>
      <w:hyperlink r:id="rId9" w:history="1">
        <w:r w:rsidRPr="00417EFB">
          <w:rPr>
            <w:rStyle w:val="Lienhypertexte"/>
            <w:rFonts w:ascii="Book Antiqua" w:hAnsi="Book Antiqua"/>
            <w:b/>
            <w:bCs/>
            <w:sz w:val="20"/>
            <w:szCs w:val="20"/>
            <w:lang w:val="en-US"/>
          </w:rPr>
          <w:t>https://orcid.org/</w:t>
        </w:r>
      </w:hyperlink>
      <w:r w:rsidRPr="00417EFB">
        <w:rPr>
          <w:rStyle w:val="alt-edited"/>
          <w:rFonts w:ascii="Book Antiqua" w:hAnsi="Book Antiqua" w:cs="Times New Roman"/>
          <w:b/>
          <w:bCs/>
          <w:color w:val="000000"/>
          <w:sz w:val="20"/>
          <w:szCs w:val="20"/>
          <w:lang w:val="en-US"/>
        </w:rPr>
        <w:t>)</w:t>
      </w:r>
    </w:p>
    <w:p w:rsidR="00A757BE" w:rsidRPr="00F20FD4" w:rsidRDefault="00A757BE" w:rsidP="00F20FD4">
      <w:pPr>
        <w:jc w:val="center"/>
        <w:rPr>
          <w:rStyle w:val="alt-edited"/>
          <w:rFonts w:ascii="Book Antiqua" w:hAnsi="Book Antiqua" w:cs="Times New Roman"/>
          <w:b/>
          <w:bCs/>
          <w:color w:val="000000"/>
          <w:sz w:val="20"/>
          <w:szCs w:val="20"/>
          <w:lang w:val="en-US"/>
        </w:rPr>
      </w:pPr>
      <w:r w:rsidRPr="00417EFB">
        <w:rPr>
          <w:rStyle w:val="alt-edited"/>
          <w:rFonts w:ascii="Book Antiqua" w:hAnsi="Book Antiqua" w:cs="Times New Roman"/>
          <w:b/>
          <w:bCs/>
          <w:color w:val="000000"/>
          <w:sz w:val="22"/>
          <w:szCs w:val="22"/>
          <w:lang w:val="en-US"/>
        </w:rPr>
        <w:t xml:space="preserve">                                                                                           </w:t>
      </w:r>
      <w:r w:rsidR="00F20FD4" w:rsidRPr="00417EFB">
        <w:rPr>
          <w:rStyle w:val="alt-edited"/>
          <w:rFonts w:ascii="Book Antiqua" w:hAnsi="Book Antiqua" w:cs="Times New Roman"/>
          <w:b/>
          <w:bCs/>
          <w:color w:val="000000"/>
          <w:sz w:val="22"/>
          <w:szCs w:val="22"/>
          <w:lang w:val="en-US"/>
        </w:rPr>
        <w:t xml:space="preserve">                              </w:t>
      </w:r>
    </w:p>
    <w:p w:rsidR="00A757BE" w:rsidRPr="00F20FD4" w:rsidRDefault="00A757BE" w:rsidP="00A757BE">
      <w:pPr>
        <w:jc w:val="right"/>
        <w:rPr>
          <w:b/>
          <w:bCs/>
          <w:sz w:val="20"/>
          <w:szCs w:val="20"/>
          <w:lang w:val="en-US"/>
        </w:rPr>
      </w:pPr>
    </w:p>
    <w:p w:rsidR="00F20FD4" w:rsidRDefault="00A757BE" w:rsidP="00F20FD4">
      <w:pPr>
        <w:rPr>
          <w:rFonts w:ascii="Book Antiqua" w:hAnsi="Book Antiqua" w:cs="Times New Roman"/>
          <w:color w:val="000000"/>
          <w:sz w:val="20"/>
          <w:szCs w:val="20"/>
        </w:rPr>
      </w:pPr>
      <w:r w:rsidRPr="00A757BE">
        <w:rPr>
          <w:rFonts w:ascii="Book Antiqua" w:hAnsi="Book Antiqua" w:cs="Times New Roman"/>
          <w:b/>
          <w:bCs/>
          <w:color w:val="000000"/>
          <w:sz w:val="20"/>
          <w:szCs w:val="20"/>
        </w:rPr>
        <w:t xml:space="preserve">Reçu: </w:t>
      </w:r>
      <w:r w:rsidRPr="00A757BE">
        <w:rPr>
          <w:rFonts w:ascii="Book Antiqua" w:hAnsi="Book Antiqua" w:cs="Times New Roman"/>
          <w:color w:val="000000"/>
          <w:sz w:val="20"/>
          <w:szCs w:val="20"/>
        </w:rPr>
        <w:t>00/00/0000</w:t>
      </w:r>
      <w:r w:rsidR="00F20FD4">
        <w:rPr>
          <w:rFonts w:ascii="Book Antiqua" w:hAnsi="Book Antiqua" w:cs="Times New Roman"/>
          <w:b/>
          <w:bCs/>
          <w:color w:val="000000"/>
          <w:sz w:val="20"/>
          <w:szCs w:val="20"/>
        </w:rPr>
        <w:t xml:space="preserve">,               </w:t>
      </w:r>
      <w:r w:rsidR="00417EFB">
        <w:rPr>
          <w:rFonts w:ascii="Book Antiqua" w:hAnsi="Book Antiqua" w:cs="Times New Roman"/>
          <w:b/>
          <w:bCs/>
          <w:color w:val="000000"/>
          <w:sz w:val="20"/>
          <w:szCs w:val="20"/>
        </w:rPr>
        <w:t xml:space="preserve">                       </w:t>
      </w:r>
      <w:r w:rsidR="00F20FD4">
        <w:rPr>
          <w:rFonts w:ascii="Book Antiqua" w:hAnsi="Book Antiqua" w:cs="Times New Roman"/>
          <w:b/>
          <w:bCs/>
          <w:color w:val="000000"/>
          <w:sz w:val="20"/>
          <w:szCs w:val="20"/>
        </w:rPr>
        <w:t xml:space="preserve"> </w:t>
      </w:r>
      <w:r w:rsidRPr="00A757BE">
        <w:rPr>
          <w:rFonts w:ascii="Book Antiqua" w:hAnsi="Book Antiqua" w:cs="Times New Roman"/>
          <w:b/>
          <w:bCs/>
          <w:color w:val="000000"/>
          <w:sz w:val="20"/>
          <w:szCs w:val="20"/>
        </w:rPr>
        <w:t xml:space="preserve">Accepté: </w:t>
      </w:r>
      <w:r w:rsidRPr="00A757BE">
        <w:rPr>
          <w:rFonts w:ascii="Book Antiqua" w:hAnsi="Book Antiqua" w:cs="Times New Roman"/>
          <w:color w:val="000000"/>
          <w:sz w:val="20"/>
          <w:szCs w:val="20"/>
        </w:rPr>
        <w:t>00/00/0000</w:t>
      </w:r>
      <w:r w:rsidRPr="00A757BE">
        <w:rPr>
          <w:rFonts w:ascii="Book Antiqua" w:hAnsi="Book Antiqua" w:cs="Times New Roman"/>
          <w:b/>
          <w:bCs/>
          <w:color w:val="000000"/>
          <w:sz w:val="20"/>
          <w:szCs w:val="20"/>
        </w:rPr>
        <w:t xml:space="preserve">,            </w:t>
      </w:r>
      <w:r w:rsidR="00F20FD4">
        <w:rPr>
          <w:rFonts w:ascii="Book Antiqua" w:hAnsi="Book Antiqua" w:cs="Times New Roman"/>
          <w:b/>
          <w:bCs/>
          <w:color w:val="000000"/>
          <w:sz w:val="20"/>
          <w:szCs w:val="20"/>
        </w:rPr>
        <w:t xml:space="preserve">                </w:t>
      </w:r>
      <w:r w:rsidR="00417EFB">
        <w:rPr>
          <w:rFonts w:ascii="Book Antiqua" w:hAnsi="Book Antiqua" w:cs="Times New Roman"/>
          <w:b/>
          <w:bCs/>
          <w:color w:val="000000"/>
          <w:sz w:val="20"/>
          <w:szCs w:val="20"/>
        </w:rPr>
        <w:t xml:space="preserve">                       </w:t>
      </w:r>
      <w:r w:rsidRPr="00A757BE">
        <w:rPr>
          <w:rFonts w:ascii="Book Antiqua" w:hAnsi="Book Antiqua" w:cs="Times New Roman"/>
          <w:b/>
          <w:bCs/>
          <w:color w:val="000000"/>
          <w:sz w:val="20"/>
          <w:szCs w:val="20"/>
        </w:rPr>
        <w:t>Publié</w:t>
      </w:r>
      <w:r w:rsidR="00417EFB" w:rsidRPr="00A757BE">
        <w:rPr>
          <w:rFonts w:ascii="Book Antiqua" w:hAnsi="Book Antiqua" w:cs="Times New Roman"/>
          <w:b/>
          <w:bCs/>
          <w:color w:val="000000"/>
          <w:sz w:val="20"/>
          <w:szCs w:val="20"/>
        </w:rPr>
        <w:t>: 00</w:t>
      </w:r>
      <w:r w:rsidRPr="00A757BE">
        <w:rPr>
          <w:rFonts w:ascii="Book Antiqua" w:hAnsi="Book Antiqua" w:cs="Times New Roman"/>
          <w:color w:val="000000"/>
          <w:sz w:val="20"/>
          <w:szCs w:val="20"/>
        </w:rPr>
        <w:t>/00/0000</w:t>
      </w:r>
    </w:p>
    <w:p w:rsidR="00F20FD4" w:rsidRPr="00F20FD4" w:rsidRDefault="00BD0F7F" w:rsidP="00F20FD4">
      <w:pPr>
        <w:pStyle w:val="En-tte"/>
        <w:rPr>
          <w:b/>
          <w:lang w:val="en-GB"/>
        </w:rPr>
      </w:pPr>
      <w:r w:rsidRPr="00BD0F7F">
        <w:rPr>
          <w:b/>
          <w:lang w:val="en-GB"/>
        </w:rPr>
        <w:pict>
          <v:rect id="_x0000_i1025" style="width:391.7pt;height:1.25pt" o:hrpct="987" o:hralign="center" o:hrstd="t" o:hrnoshade="t" o:hr="t" fillcolor="#1f497d" stroked="f"/>
        </w:pict>
      </w:r>
    </w:p>
    <w:p w:rsidR="00A757BE" w:rsidRPr="004718AD" w:rsidRDefault="00A757BE" w:rsidP="00A757BE">
      <w:pPr>
        <w:rPr>
          <w:rFonts w:cs="Times New Roman"/>
          <w:color w:val="000000"/>
          <w:sz w:val="24"/>
          <w:szCs w:val="24"/>
          <w:rtl/>
          <w:lang w:bidi="ar-DZ"/>
        </w:rPr>
      </w:pPr>
    </w:p>
    <w:p w:rsidR="00A757BE" w:rsidRPr="00A757BE" w:rsidRDefault="00A757BE" w:rsidP="00C737E3">
      <w:pPr>
        <w:spacing w:line="211" w:lineRule="auto"/>
        <w:jc w:val="both"/>
        <w:rPr>
          <w:rFonts w:cs="Times New Roman"/>
          <w:b/>
          <w:bCs/>
          <w:color w:val="000000"/>
          <w:sz w:val="24"/>
          <w:szCs w:val="24"/>
          <w:lang w:bidi="ar-DZ"/>
        </w:rPr>
      </w:pPr>
    </w:p>
    <w:p w:rsidR="00A757BE" w:rsidRPr="00C737E3" w:rsidRDefault="00A757BE" w:rsidP="000239B7">
      <w:pPr>
        <w:pBdr>
          <w:top w:val="single" w:sz="4" w:space="1" w:color="auto"/>
          <w:left w:val="single" w:sz="4" w:space="4" w:color="auto"/>
          <w:bottom w:val="single" w:sz="4" w:space="1" w:color="auto"/>
          <w:right w:val="single" w:sz="4" w:space="4" w:color="auto"/>
        </w:pBdr>
        <w:spacing w:line="211" w:lineRule="auto"/>
        <w:jc w:val="center"/>
        <w:rPr>
          <w:rFonts w:cs="Times New Roman"/>
          <w:b/>
          <w:bCs/>
          <w:color w:val="000000"/>
          <w:sz w:val="24"/>
          <w:szCs w:val="24"/>
          <w:lang w:bidi="ar-DZ"/>
        </w:rPr>
      </w:pPr>
      <w:r w:rsidRPr="00C737E3">
        <w:rPr>
          <w:rFonts w:cs="Times New Roman"/>
          <w:b/>
          <w:bCs/>
          <w:color w:val="FF0000"/>
          <w:sz w:val="24"/>
          <w:szCs w:val="24"/>
          <w:lang w:bidi="ar-DZ"/>
        </w:rPr>
        <w:t xml:space="preserve">(Book Antiqua 11 </w:t>
      </w:r>
      <w:r w:rsidR="000239B7" w:rsidRPr="00C737E3">
        <w:rPr>
          <w:rFonts w:cs="Times New Roman"/>
          <w:b/>
          <w:bCs/>
          <w:color w:val="FF0000"/>
          <w:sz w:val="24"/>
          <w:szCs w:val="24"/>
          <w:lang w:bidi="ar-DZ"/>
        </w:rPr>
        <w:t>gras)</w:t>
      </w:r>
    </w:p>
    <w:p w:rsidR="00A757BE" w:rsidRPr="00C737E3"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000000"/>
          <w:sz w:val="24"/>
          <w:szCs w:val="24"/>
        </w:rPr>
      </w:pPr>
    </w:p>
    <w:p w:rsidR="00286B7D" w:rsidRDefault="00A757BE" w:rsidP="00286B7D">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b/>
          <w:bCs/>
          <w:color w:val="000000"/>
          <w:sz w:val="22"/>
          <w:szCs w:val="22"/>
        </w:rPr>
      </w:pPr>
      <w:r w:rsidRPr="001A0352">
        <w:rPr>
          <w:rFonts w:ascii="Book Antiqua" w:hAnsi="Book Antiqua" w:cs="Times New Roman"/>
          <w:b/>
          <w:bCs/>
          <w:color w:val="000000"/>
          <w:sz w:val="22"/>
          <w:szCs w:val="22"/>
        </w:rPr>
        <w:t>Résumé :</w:t>
      </w:r>
    </w:p>
    <w:p w:rsidR="00A757BE" w:rsidRDefault="00A757BE" w:rsidP="00286B7D">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000000"/>
          <w:sz w:val="22"/>
          <w:szCs w:val="22"/>
        </w:rPr>
      </w:pPr>
      <w:r w:rsidRPr="001A0352">
        <w:rPr>
          <w:rFonts w:ascii="Book Antiqua" w:hAnsi="Book Antiqua" w:cs="Times New Roman"/>
          <w:color w:val="000000"/>
          <w:sz w:val="22"/>
          <w:szCs w:val="22"/>
        </w:rPr>
        <w:t xml:space="preserve"> L’article  doit être précédé d’un résumé en français et en anglais, il ne doit pas dépasser  15</w:t>
      </w:r>
      <w:r w:rsidR="007B43C8">
        <w:rPr>
          <w:rFonts w:ascii="Book Antiqua" w:hAnsi="Book Antiqua" w:cs="Times New Roman"/>
          <w:color w:val="000000"/>
          <w:sz w:val="22"/>
          <w:szCs w:val="22"/>
        </w:rPr>
        <w:t>0</w:t>
      </w:r>
      <w:r w:rsidRPr="001A0352">
        <w:rPr>
          <w:rFonts w:ascii="Book Antiqua" w:hAnsi="Book Antiqua" w:cs="Times New Roman"/>
          <w:color w:val="000000"/>
          <w:sz w:val="22"/>
          <w:szCs w:val="22"/>
        </w:rPr>
        <w:t xml:space="preserve"> mots chacun   et  cinq (05) mots clés chacun </w:t>
      </w:r>
      <w:r w:rsidRPr="001A0352">
        <w:rPr>
          <w:rFonts w:ascii="Book Antiqua" w:hAnsi="Book Antiqua" w:cs="Times New Roman"/>
          <w:color w:val="FF0000"/>
          <w:sz w:val="22"/>
          <w:szCs w:val="22"/>
        </w:rPr>
        <w:t>(Book Antiqua 11, interligne 01)</w:t>
      </w:r>
      <w:r w:rsidRPr="001A0352">
        <w:rPr>
          <w:rFonts w:ascii="Book Antiqua" w:hAnsi="Book Antiqua" w:cs="Times New Roman"/>
          <w:color w:val="000000"/>
          <w:sz w:val="22"/>
          <w:szCs w:val="22"/>
        </w:rPr>
        <w:t xml:space="preserve"> </w:t>
      </w:r>
      <w:r>
        <w:rPr>
          <w:rFonts w:ascii="Book Antiqua" w:hAnsi="Book Antiqua" w:cs="Times New Roman"/>
          <w:color w:val="000000"/>
          <w:sz w:val="22"/>
          <w:szCs w:val="22"/>
        </w:rPr>
        <w:t>.</w:t>
      </w:r>
      <w:r w:rsidR="00286B7D">
        <w:rPr>
          <w:rFonts w:ascii="Book Antiqua" w:hAnsi="Book Antiqua" w:cs="Times New Roman"/>
          <w:color w:val="000000"/>
          <w:sz w:val="22"/>
          <w:szCs w:val="22"/>
        </w:rPr>
        <w:t xml:space="preserve"> </w:t>
      </w:r>
      <w:r>
        <w:rPr>
          <w:rFonts w:ascii="Book Antiqua" w:hAnsi="Book Antiqua" w:cs="Times New Roman"/>
          <w:color w:val="000000"/>
          <w:sz w:val="22"/>
          <w:szCs w:val="22"/>
        </w:rPr>
        <w:t xml:space="preserve">Le résumé doit être  précis et concis. Il doit cibler directement l’essentiel de l’article. Le chercheur présente l’objectif majeur de sa recherche. Il est préférable d’éviter d’insérer des citations, les abréviations et les illustrations </w:t>
      </w:r>
      <w:r w:rsidR="00417EFB">
        <w:rPr>
          <w:rFonts w:ascii="Book Antiqua" w:hAnsi="Book Antiqua" w:cs="Times New Roman"/>
          <w:color w:val="000000"/>
          <w:sz w:val="22"/>
          <w:szCs w:val="22"/>
        </w:rPr>
        <w:t>(secteurs</w:t>
      </w:r>
      <w:r>
        <w:rPr>
          <w:rFonts w:ascii="Book Antiqua" w:hAnsi="Book Antiqua" w:cs="Times New Roman"/>
          <w:color w:val="000000"/>
          <w:sz w:val="22"/>
          <w:szCs w:val="22"/>
        </w:rPr>
        <w:t>, tableaux</w:t>
      </w:r>
      <w:r w:rsidR="00417EFB">
        <w:rPr>
          <w:rFonts w:ascii="Book Antiqua" w:hAnsi="Book Antiqua" w:cs="Times New Roman"/>
          <w:color w:val="000000"/>
          <w:sz w:val="22"/>
          <w:szCs w:val="22"/>
        </w:rPr>
        <w:t>, etc</w:t>
      </w:r>
      <w:r>
        <w:rPr>
          <w:rFonts w:ascii="Book Antiqua" w:hAnsi="Book Antiqua" w:cs="Times New Roman"/>
          <w:color w:val="000000"/>
          <w:sz w:val="22"/>
          <w:szCs w:val="22"/>
        </w:rPr>
        <w:t>), les symboles, les caractères spéciaux et les notes de pas de pages.</w:t>
      </w:r>
    </w:p>
    <w:p w:rsidR="00A757BE"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2"/>
          <w:szCs w:val="22"/>
        </w:rPr>
      </w:pPr>
      <w:r w:rsidRPr="001A0352">
        <w:rPr>
          <w:rFonts w:ascii="Book Antiqua" w:hAnsi="Book Antiqua" w:cs="Times New Roman"/>
          <w:b/>
          <w:bCs/>
          <w:color w:val="000000"/>
          <w:sz w:val="22"/>
          <w:szCs w:val="22"/>
        </w:rPr>
        <w:t>Mots- clés :</w:t>
      </w:r>
      <w:r>
        <w:rPr>
          <w:rFonts w:ascii="Book Antiqua" w:hAnsi="Book Antiqua" w:cs="Times New Roman"/>
          <w:color w:val="000000"/>
          <w:sz w:val="22"/>
          <w:szCs w:val="22"/>
        </w:rPr>
        <w:t xml:space="preserve"> Il faut choisir maximum 05 mots séparés par  un tiret </w:t>
      </w:r>
      <w:r w:rsidRPr="001A0352">
        <w:rPr>
          <w:rFonts w:ascii="Book Antiqua" w:hAnsi="Book Antiqua" w:cs="Times New Roman"/>
          <w:color w:val="FF0000"/>
          <w:sz w:val="22"/>
          <w:szCs w:val="22"/>
        </w:rPr>
        <w:t>(tiret du  06) (Book Antiqua)</w:t>
      </w:r>
    </w:p>
    <w:p w:rsidR="00A757BE"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FF0000"/>
          <w:sz w:val="24"/>
          <w:szCs w:val="24"/>
        </w:rPr>
      </w:pPr>
    </w:p>
    <w:p w:rsidR="00286B7D" w:rsidRDefault="00C737E3" w:rsidP="00286B7D">
      <w:pPr>
        <w:pStyle w:val="Abstract"/>
        <w:rPr>
          <w:color w:val="FF0000"/>
          <w:lang w:bidi="ar-DZ"/>
        </w:rPr>
      </w:pPr>
      <w:r w:rsidRPr="00F322A7">
        <w:rPr>
          <w:b/>
          <w:bCs/>
          <w:lang w:bidi="ar-DZ"/>
        </w:rPr>
        <w:t>Abstract</w:t>
      </w:r>
      <w:r w:rsidRPr="00C737E3">
        <w:rPr>
          <w:lang w:bidi="ar-DZ"/>
        </w:rPr>
        <w:t>:</w:t>
      </w:r>
      <w:r>
        <w:rPr>
          <w:color w:val="FF0000"/>
          <w:lang w:bidi="ar-DZ"/>
        </w:rPr>
        <w:t xml:space="preserve">  </w:t>
      </w:r>
    </w:p>
    <w:p w:rsidR="00C737E3" w:rsidRPr="00286B7D" w:rsidRDefault="00C737E3" w:rsidP="00286B7D">
      <w:pPr>
        <w:pStyle w:val="Abstract"/>
        <w:rPr>
          <w:color w:val="FF0000"/>
        </w:rPr>
      </w:pPr>
      <w:r w:rsidRPr="00286B7D">
        <w:t xml:space="preserve">The article should be preceded by two abstracts in English then in French, they should not exceed 150 words each, and five (5) keywords each. </w:t>
      </w:r>
      <w:r w:rsidRPr="00286B7D">
        <w:rPr>
          <w:color w:val="FF0000"/>
        </w:rPr>
        <w:t xml:space="preserve">(Font: Book Antiqua - Size 11 Line </w:t>
      </w:r>
      <w:r w:rsidRPr="00286B7D">
        <w:rPr>
          <w:color w:val="FF0000"/>
          <w:lang w:val="en-GB"/>
        </w:rPr>
        <w:t>spacing</w:t>
      </w:r>
      <w:r w:rsidRPr="00286B7D">
        <w:rPr>
          <w:color w:val="FF0000"/>
        </w:rPr>
        <w:t>: 1)</w:t>
      </w:r>
      <w:r w:rsidR="00286B7D" w:rsidRPr="00286B7D">
        <w:rPr>
          <w:color w:val="FF0000"/>
        </w:rPr>
        <w:t xml:space="preserve"> </w:t>
      </w:r>
      <w:r w:rsidRPr="00286B7D">
        <w:t>The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417EFB" w:rsidRPr="00286B7D" w:rsidRDefault="00C737E3" w:rsidP="00C737E3">
      <w:pPr>
        <w:pStyle w:val="Titre1"/>
        <w:pBdr>
          <w:top w:val="single" w:sz="4" w:space="1" w:color="auto"/>
          <w:left w:val="single" w:sz="4" w:space="4" w:color="auto"/>
          <w:bottom w:val="single" w:sz="4" w:space="1" w:color="auto"/>
          <w:right w:val="single" w:sz="4" w:space="4" w:color="auto"/>
        </w:pBdr>
        <w:rPr>
          <w:rFonts w:ascii="Book Antiqua" w:hAnsi="Book Antiqua" w:cstheme="majorBidi"/>
          <w:lang w:val="en-US"/>
        </w:rPr>
      </w:pPr>
      <w:r w:rsidRPr="00286B7D">
        <w:rPr>
          <w:rFonts w:ascii="Book Antiqua" w:hAnsi="Book Antiqua" w:cstheme="majorBidi"/>
          <w:lang w:val="en-US"/>
        </w:rPr>
        <w:t xml:space="preserve">Keywords: </w:t>
      </w:r>
      <w:r w:rsidRPr="00286B7D">
        <w:rPr>
          <w:rFonts w:ascii="Book Antiqua" w:eastAsia="MS Mincho" w:hAnsi="Book Antiqua" w:cstheme="majorBidi"/>
          <w:b w:val="0"/>
          <w:bCs w:val="0"/>
          <w:noProof w:val="0"/>
          <w:lang w:val="en-US" w:eastAsia="en-US"/>
        </w:rPr>
        <w:t>You have to choose a maximum of 05 terms separated by a dash (dash of 6)</w:t>
      </w:r>
    </w:p>
    <w:p w:rsidR="00417EFB" w:rsidRDefault="00417EFB"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FF0000"/>
          <w:sz w:val="24"/>
          <w:szCs w:val="24"/>
          <w:lang w:val="en-GB" w:bidi="ar-DZ"/>
        </w:rPr>
      </w:pPr>
    </w:p>
    <w:p w:rsidR="00A757BE" w:rsidRPr="00B810B6" w:rsidRDefault="00A757BE" w:rsidP="00C737E3">
      <w:pPr>
        <w:spacing w:line="211" w:lineRule="auto"/>
        <w:jc w:val="both"/>
        <w:rPr>
          <w:rFonts w:cs="Times New Roman"/>
          <w:color w:val="000000"/>
          <w:sz w:val="24"/>
          <w:szCs w:val="24"/>
          <w:lang w:val="en-GB"/>
        </w:rPr>
      </w:pPr>
    </w:p>
    <w:p w:rsidR="00A757BE" w:rsidRPr="00B810B6" w:rsidRDefault="00A757BE" w:rsidP="00A757BE">
      <w:pPr>
        <w:jc w:val="both"/>
        <w:rPr>
          <w:rFonts w:cs="Times New Roman"/>
          <w:color w:val="000000"/>
          <w:sz w:val="24"/>
          <w:szCs w:val="24"/>
          <w:lang w:val="en-US" w:bidi="ar-DZ"/>
        </w:rPr>
      </w:pPr>
    </w:p>
    <w:p w:rsidR="00A757BE" w:rsidRDefault="00A757BE" w:rsidP="00A757BE">
      <w:pPr>
        <w:jc w:val="both"/>
        <w:rPr>
          <w:rFonts w:cs="Times New Roman"/>
          <w:color w:val="000000"/>
          <w:sz w:val="24"/>
          <w:szCs w:val="24"/>
          <w:lang w:val="en-US" w:bidi="ar-DZ"/>
        </w:rPr>
      </w:pPr>
    </w:p>
    <w:p w:rsidR="000239B7" w:rsidRDefault="000239B7" w:rsidP="00A757BE">
      <w:pPr>
        <w:jc w:val="both"/>
        <w:rPr>
          <w:rFonts w:cs="Times New Roman"/>
          <w:color w:val="000000"/>
          <w:sz w:val="24"/>
          <w:szCs w:val="24"/>
          <w:lang w:val="en-US" w:bidi="ar-DZ"/>
        </w:rPr>
      </w:pPr>
    </w:p>
    <w:p w:rsidR="00A757BE" w:rsidRPr="00B810B6" w:rsidRDefault="00A757BE" w:rsidP="00A757BE">
      <w:pPr>
        <w:jc w:val="both"/>
        <w:rPr>
          <w:rFonts w:cs="Times New Roman"/>
          <w:b/>
          <w:bCs/>
          <w:color w:val="000000"/>
          <w:sz w:val="18"/>
          <w:szCs w:val="18"/>
          <w:lang w:val="en-US"/>
        </w:rPr>
      </w:pPr>
    </w:p>
    <w:p w:rsidR="00A757BE" w:rsidRPr="004718AD" w:rsidRDefault="00A757BE" w:rsidP="00A757BE">
      <w:pPr>
        <w:jc w:val="both"/>
        <w:rPr>
          <w:rFonts w:cs="Times New Roman"/>
          <w:color w:val="000000"/>
          <w:sz w:val="26"/>
          <w:szCs w:val="26"/>
          <w:rtl/>
        </w:rPr>
      </w:pPr>
      <w:r w:rsidRPr="00D108C7">
        <w:rPr>
          <w:rFonts w:cs="Times New Roman"/>
          <w:color w:val="000000"/>
          <w:sz w:val="26"/>
          <w:szCs w:val="26"/>
        </w:rPr>
        <w:t>__________</w:t>
      </w:r>
      <w:r w:rsidRPr="004718AD">
        <w:rPr>
          <w:rFonts w:cs="Times New Roman"/>
          <w:color w:val="000000"/>
          <w:sz w:val="26"/>
          <w:szCs w:val="26"/>
          <w:rtl/>
        </w:rPr>
        <w:t>_</w:t>
      </w:r>
      <w:r w:rsidRPr="00D108C7">
        <w:rPr>
          <w:rFonts w:cs="Times New Roman"/>
          <w:color w:val="000000"/>
          <w:sz w:val="26"/>
          <w:szCs w:val="26"/>
        </w:rPr>
        <w:t>____</w:t>
      </w:r>
      <w:r w:rsidRPr="004718AD">
        <w:rPr>
          <w:rFonts w:cs="Times New Roman"/>
          <w:color w:val="000000"/>
          <w:sz w:val="26"/>
          <w:szCs w:val="26"/>
          <w:rtl/>
        </w:rPr>
        <w:t>_____________</w:t>
      </w:r>
    </w:p>
    <w:p w:rsidR="002B4238" w:rsidRPr="00251870" w:rsidRDefault="00251870" w:rsidP="002B4238">
      <w:pPr>
        <w:jc w:val="both"/>
        <w:rPr>
          <w:color w:val="000000"/>
          <w:sz w:val="20"/>
          <w:szCs w:val="20"/>
        </w:rPr>
      </w:pPr>
      <w:r>
        <w:rPr>
          <w:color w:val="000000"/>
          <w:sz w:val="20"/>
          <w:szCs w:val="20"/>
        </w:rPr>
        <w:t xml:space="preserve">* Auteur correspondant </w:t>
      </w:r>
      <w:r w:rsidR="002B4238" w:rsidRPr="00251870">
        <w:rPr>
          <w:color w:val="000000"/>
          <w:sz w:val="20"/>
          <w:szCs w:val="20"/>
        </w:rPr>
        <w:t xml:space="preserve">: </w:t>
      </w:r>
    </w:p>
    <w:p w:rsidR="00286B7D" w:rsidRDefault="00286B7D" w:rsidP="004546C4">
      <w:pPr>
        <w:jc w:val="both"/>
        <w:rPr>
          <w:rFonts w:ascii="Book Antiqua" w:hAnsi="Book Antiqua" w:cstheme="majorBidi"/>
          <w:b/>
          <w:bCs/>
          <w:sz w:val="24"/>
          <w:szCs w:val="24"/>
        </w:rPr>
      </w:pPr>
    </w:p>
    <w:p w:rsidR="00186D2B" w:rsidRDefault="00186D2B" w:rsidP="004546C4">
      <w:pPr>
        <w:jc w:val="both"/>
        <w:rPr>
          <w:rFonts w:ascii="Book Antiqua" w:hAnsi="Book Antiqua" w:cstheme="majorBidi"/>
          <w:b/>
          <w:bCs/>
          <w:sz w:val="24"/>
          <w:szCs w:val="24"/>
        </w:rPr>
      </w:pPr>
    </w:p>
    <w:p w:rsidR="00A757BE" w:rsidRPr="004546C4" w:rsidRDefault="00A757BE" w:rsidP="004546C4">
      <w:pPr>
        <w:jc w:val="both"/>
        <w:rPr>
          <w:color w:val="000000"/>
          <w:sz w:val="20"/>
          <w:szCs w:val="20"/>
        </w:rPr>
      </w:pPr>
      <w:r w:rsidRPr="00C737E3">
        <w:rPr>
          <w:rFonts w:ascii="Book Antiqua" w:hAnsi="Book Antiqua" w:cstheme="majorBidi"/>
          <w:b/>
          <w:bCs/>
          <w:sz w:val="24"/>
          <w:szCs w:val="24"/>
        </w:rPr>
        <w:t>Introduction</w:t>
      </w:r>
      <w:r w:rsidRPr="00FC5DD0">
        <w:rPr>
          <w:rFonts w:ascii="Book Antiqua" w:hAnsi="Book Antiqua" w:cstheme="majorBidi"/>
          <w:sz w:val="24"/>
          <w:szCs w:val="24"/>
        </w:rPr>
        <w:t xml:space="preserve"> </w:t>
      </w:r>
      <w:r w:rsidRPr="00FC5DD0">
        <w:rPr>
          <w:rFonts w:ascii="Book Antiqua" w:hAnsi="Book Antiqua" w:cstheme="majorBidi"/>
          <w:b/>
          <w:i/>
          <w:color w:val="FF0000"/>
          <w:sz w:val="24"/>
          <w:szCs w:val="24"/>
        </w:rPr>
        <w:t xml:space="preserve">(Book Antiqua 12, </w:t>
      </w:r>
      <w:r w:rsidRPr="00FC5DD0">
        <w:rPr>
          <w:rFonts w:ascii="Book Antiqua" w:hAnsi="Book Antiqua" w:cstheme="majorBidi"/>
          <w:b/>
          <w:bCs/>
          <w:i/>
          <w:iCs/>
          <w:color w:val="FF0000"/>
          <w:sz w:val="24"/>
          <w:szCs w:val="24"/>
        </w:rPr>
        <w:t>modèle</w:t>
      </w:r>
      <w:r w:rsidRPr="00FC5DD0">
        <w:rPr>
          <w:rFonts w:ascii="Book Antiqua" w:hAnsi="Book Antiqua" w:cstheme="majorBidi"/>
          <w:b/>
          <w:i/>
          <w:color w:val="FF0000"/>
          <w:sz w:val="24"/>
          <w:szCs w:val="24"/>
        </w:rPr>
        <w:t>: Titre 1)</w:t>
      </w:r>
      <w:r w:rsidRPr="00FC5DD0">
        <w:rPr>
          <w:rFonts w:ascii="Book Antiqua" w:hAnsi="Book Antiqua" w:cstheme="majorBidi"/>
          <w:sz w:val="24"/>
          <w:szCs w:val="24"/>
        </w:rPr>
        <w:t xml:space="preserve"> </w:t>
      </w:r>
    </w:p>
    <w:p w:rsidR="00A757BE" w:rsidRPr="00FC5DD0" w:rsidRDefault="00A757BE" w:rsidP="00A757BE">
      <w:pPr>
        <w:pStyle w:val="Titre1"/>
        <w:rPr>
          <w:rFonts w:ascii="Book Antiqua" w:hAnsi="Book Antiqua" w:cstheme="majorBidi"/>
          <w:b w:val="0"/>
          <w:bCs w:val="0"/>
        </w:rPr>
      </w:pPr>
      <w:r w:rsidRPr="00FC5DD0">
        <w:rPr>
          <w:rFonts w:ascii="Book Antiqua" w:hAnsi="Book Antiqua" w:cstheme="majorBidi"/>
          <w:b w:val="0"/>
          <w:bCs w:val="0"/>
        </w:rPr>
        <w:t>L’introduction et la conclusion ne doivent pas être numérotées. Elle  doit contenir les  objectifs majeurs   et lance la structure de l’article.</w:t>
      </w:r>
    </w:p>
    <w:p w:rsidR="00A757BE" w:rsidRPr="00FC5DD0" w:rsidRDefault="00A757BE" w:rsidP="00A757BE">
      <w:pPr>
        <w:pStyle w:val="Paragraphfirst"/>
        <w:rPr>
          <w:rFonts w:ascii="Book Antiqua" w:hAnsi="Book Antiqua" w:cstheme="majorBidi"/>
          <w:iCs/>
          <w:color w:val="FF0000"/>
          <w:lang w:val="fr-FR"/>
        </w:rPr>
      </w:pPr>
      <w:r w:rsidRPr="00FC5DD0">
        <w:rPr>
          <w:rFonts w:ascii="Book Antiqua" w:hAnsi="Book Antiqua" w:cstheme="majorBidi"/>
          <w:lang w:val="fr-FR"/>
        </w:rPr>
        <w:t xml:space="preserve"> </w:t>
      </w:r>
      <w:r w:rsidRPr="00FC5DD0">
        <w:rPr>
          <w:rFonts w:ascii="Book Antiqua" w:hAnsi="Book Antiqua" w:cstheme="majorBidi"/>
          <w:iCs/>
          <w:color w:val="FF0000"/>
          <w:lang w:val="fr-FR"/>
        </w:rPr>
        <w:t>(Book Antiqua 12, modèle: premier paragraphe)</w:t>
      </w:r>
    </w:p>
    <w:p w:rsidR="00A757BE" w:rsidRPr="00FC5DD0" w:rsidRDefault="00A757BE" w:rsidP="00A757BE">
      <w:pPr>
        <w:pStyle w:val="Titre1"/>
        <w:rPr>
          <w:rFonts w:ascii="Book Antiqua" w:hAnsi="Book Antiqua" w:cstheme="majorBidi"/>
        </w:rPr>
      </w:pPr>
      <w:r w:rsidRPr="00FC5DD0">
        <w:rPr>
          <w:rFonts w:ascii="Book Antiqua" w:hAnsi="Book Antiqua" w:cstheme="majorBidi"/>
        </w:rPr>
        <w:t>Format du document</w:t>
      </w:r>
    </w:p>
    <w:p w:rsidR="00A757BE" w:rsidRPr="00FC5DD0" w:rsidRDefault="00A757BE" w:rsidP="00A757BE">
      <w:pPr>
        <w:tabs>
          <w:tab w:val="left" w:pos="5245"/>
        </w:tabs>
        <w:jc w:val="both"/>
        <w:rPr>
          <w:rFonts w:ascii="Book Antiqua" w:hAnsi="Book Antiqua" w:cstheme="majorBidi"/>
          <w:sz w:val="24"/>
          <w:szCs w:val="24"/>
        </w:rPr>
      </w:pPr>
      <w:r w:rsidRPr="00FC5DD0">
        <w:rPr>
          <w:rFonts w:ascii="Book Antiqua" w:hAnsi="Book Antiqua" w:cstheme="majorBidi"/>
          <w:sz w:val="24"/>
          <w:szCs w:val="24"/>
        </w:rPr>
        <w:t>Les marges de la page A4 sont de : 2.5 cm en haut, 2.5 cm en bas, 1.5 cm à gauche, 1.5 cm à droite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color w:val="FF0000"/>
          <w:sz w:val="24"/>
          <w:szCs w:val="24"/>
        </w:rPr>
        <w:t>Police: Book Antiqua - Corps 12</w:t>
      </w:r>
      <w:r w:rsidRPr="00FC5DD0">
        <w:rPr>
          <w:rFonts w:ascii="Book Antiqua" w:hAnsi="Book Antiqua" w:cstheme="majorBidi"/>
          <w:sz w:val="24"/>
          <w:szCs w:val="24"/>
        </w:rPr>
        <w:t xml:space="preserve">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Interligne : 1</w:t>
      </w:r>
    </w:p>
    <w:p w:rsidR="00A757BE" w:rsidRPr="00FC5DD0" w:rsidRDefault="00A757BE" w:rsidP="00C737E3">
      <w:pPr>
        <w:pStyle w:val="Paragraph"/>
        <w:ind w:firstLine="0"/>
        <w:jc w:val="left"/>
      </w:pPr>
      <w:r w:rsidRPr="00FC5DD0">
        <w:t xml:space="preserve">L’article doit être au format A4 </w:t>
      </w:r>
    </w:p>
    <w:p w:rsidR="00A757BE" w:rsidRPr="00417EFB" w:rsidRDefault="00A757BE" w:rsidP="00C737E3">
      <w:pPr>
        <w:pStyle w:val="Paragraph"/>
        <w:ind w:firstLine="0"/>
        <w:jc w:val="left"/>
      </w:pPr>
      <w:r w:rsidRPr="00FC5DD0">
        <w:t>Les auteurs doivent soumettre leurs travaux originaux au format MS Word (.doc/.docx) en utilisant notre modèle Template.</w:t>
      </w:r>
    </w:p>
    <w:p w:rsidR="00A757BE" w:rsidRPr="00FC5DD0" w:rsidRDefault="00A757BE" w:rsidP="00A757BE">
      <w:pPr>
        <w:pStyle w:val="Titre1"/>
        <w:rPr>
          <w:rFonts w:ascii="Book Antiqua" w:hAnsi="Book Antiqua" w:cstheme="majorBidi"/>
        </w:rPr>
      </w:pPr>
      <w:r w:rsidRPr="00FC5DD0">
        <w:rPr>
          <w:rFonts w:ascii="Book Antiqua" w:hAnsi="Book Antiqua" w:cstheme="majorBidi"/>
        </w:rPr>
        <w:t xml:space="preserve">Éléments de l’article </w:t>
      </w:r>
    </w:p>
    <w:p w:rsidR="00A757BE" w:rsidRPr="00FC5DD0" w:rsidRDefault="00A757BE" w:rsidP="00A757BE">
      <w:pPr>
        <w:pStyle w:val="Paragraphfirst"/>
        <w:rPr>
          <w:rFonts w:ascii="Book Antiqua" w:hAnsi="Book Antiqua" w:cstheme="majorBidi"/>
          <w:lang w:val="fr-FR"/>
        </w:rPr>
      </w:pPr>
      <w:r w:rsidRPr="00FC5DD0">
        <w:rPr>
          <w:rFonts w:ascii="Book Antiqua" w:hAnsi="Book Antiqua" w:cstheme="majorBidi"/>
          <w:lang w:val="fr-FR"/>
        </w:rPr>
        <w:t>Les titres  de l’article   doivent être numérotés.</w:t>
      </w: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Titres et sous-titres : en gras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w:t>
      </w:r>
      <w:r w:rsidRPr="00FC5DD0">
        <w:rPr>
          <w:rFonts w:ascii="Book Antiqua" w:hAnsi="Book Antiqua" w:cstheme="majorBidi"/>
          <w:b/>
          <w:bCs/>
          <w:sz w:val="24"/>
          <w:szCs w:val="24"/>
        </w:rPr>
        <w:t>Le titre de l’article</w:t>
      </w:r>
      <w:r w:rsidRPr="00FC5DD0">
        <w:rPr>
          <w:rFonts w:ascii="Book Antiqua" w:hAnsi="Book Antiqua" w:cstheme="majorBidi"/>
          <w:sz w:val="24"/>
          <w:szCs w:val="24"/>
        </w:rPr>
        <w:t xml:space="preserve"> : </w:t>
      </w:r>
      <w:r w:rsidRPr="00FC5DD0">
        <w:rPr>
          <w:rFonts w:ascii="Book Antiqua" w:hAnsi="Book Antiqua" w:cstheme="majorBidi"/>
          <w:color w:val="FF0000"/>
          <w:sz w:val="24"/>
          <w:szCs w:val="24"/>
        </w:rPr>
        <w:t>Book Antiqua</w:t>
      </w:r>
      <w:r w:rsidRPr="00FC5DD0">
        <w:rPr>
          <w:rFonts w:ascii="Book Antiqua" w:hAnsi="Book Antiqua" w:cstheme="majorBidi"/>
          <w:sz w:val="24"/>
          <w:szCs w:val="24"/>
        </w:rPr>
        <w:t>, taille 12, en gras, Interligne 1,</w:t>
      </w: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sz w:val="24"/>
          <w:szCs w:val="24"/>
        </w:rPr>
        <w:t>- Les titres peuvent aller jusqu’au troisième niveau (Sur Word, cliquez sur références ensuite sur ajouter le texte)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b/>
          <w:bCs/>
          <w:color w:val="FF0000"/>
          <w:sz w:val="24"/>
          <w:szCs w:val="24"/>
        </w:rPr>
        <w:t>Remarque :</w:t>
      </w:r>
      <w:r w:rsidRPr="00FC5DD0">
        <w:rPr>
          <w:rFonts w:ascii="Book Antiqua" w:hAnsi="Book Antiqua" w:cstheme="majorBidi"/>
          <w:sz w:val="24"/>
          <w:szCs w:val="24"/>
        </w:rPr>
        <w:t xml:space="preserve"> ne pas utiliser plus de trois niveaux de titres.</w:t>
      </w:r>
    </w:p>
    <w:p w:rsidR="00A757BE" w:rsidRDefault="00A757BE" w:rsidP="00A757BE">
      <w:pPr>
        <w:jc w:val="both"/>
        <w:rPr>
          <w:rFonts w:ascii="Book Antiqua" w:hAnsi="Book Antiqua" w:cstheme="majorBidi"/>
          <w:b/>
          <w:bCs/>
          <w:sz w:val="24"/>
          <w:szCs w:val="24"/>
        </w:rPr>
      </w:pP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Ponctuation</w:t>
      </w:r>
    </w:p>
    <w:p w:rsidR="00A757BE" w:rsidRPr="00FC5DD0" w:rsidRDefault="00A757BE" w:rsidP="00A757BE">
      <w:pPr>
        <w:jc w:val="both"/>
        <w:rPr>
          <w:rFonts w:ascii="Book Antiqua" w:hAnsi="Book Antiqua" w:cstheme="majorBidi"/>
          <w:color w:val="FF0000"/>
          <w:sz w:val="24"/>
          <w:szCs w:val="24"/>
        </w:rPr>
      </w:pPr>
      <w:r w:rsidRPr="00FC5DD0">
        <w:rPr>
          <w:rFonts w:ascii="Book Antiqua" w:hAnsi="Book Antiqua" w:cstheme="majorBidi"/>
          <w:sz w:val="24"/>
          <w:szCs w:val="24"/>
        </w:rPr>
        <w:t xml:space="preserve">Aucun signe de ponctuation après les titres : </w:t>
      </w:r>
      <w:r w:rsidRPr="00FC5DD0">
        <w:rPr>
          <w:rFonts w:ascii="Book Antiqua" w:hAnsi="Book Antiqua" w:cstheme="majorBidi"/>
          <w:color w:val="FF0000"/>
          <w:sz w:val="24"/>
          <w:szCs w:val="24"/>
        </w:rPr>
        <w:t>pas de double point à la fin d’un titre (ni à la fin d’un sous-titre).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Pas d’espace après les guillemets ouvrants dits « français », ni avant les guillemets fermants dits « anglais ». Comparez « blabla » et “blabla”. Par souci de cohérence, on harmonisera l’usage des guillemets dans tout l’article.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Pas d’espace avant le point, jamais d’espace avant la virgule.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Entre deux phrases : dernier mot, point, espace, premier mot avec majuscule.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Jamais d’espace après la parenthèse ouvrante, ni avant la parenthèse fermante : (blabla). Si, en recourant à la présentation de symboles phonétiques entre crochets ou entre barres obliques, vous laissez une espace avant ou après le symbole (ou la suite de symboles), veillez à ce que ce soit « symétrique » : [ gn ], [ a ], / r /, / VR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Espace avant et après le tiret (quel que soit l’endroit) : – blabla.</w:t>
      </w:r>
    </w:p>
    <w:p w:rsidR="00A757BE" w:rsidRDefault="00A757BE" w:rsidP="00F20FD4">
      <w:pPr>
        <w:jc w:val="both"/>
        <w:rPr>
          <w:rFonts w:ascii="Book Antiqua" w:hAnsi="Book Antiqua" w:cstheme="majorBidi"/>
          <w:sz w:val="24"/>
          <w:szCs w:val="24"/>
        </w:rPr>
      </w:pPr>
      <w:r w:rsidRPr="00FC5DD0">
        <w:rPr>
          <w:rFonts w:ascii="Book Antiqua" w:hAnsi="Book Antiqua" w:cstheme="majorBidi"/>
          <w:sz w:val="24"/>
          <w:szCs w:val="24"/>
        </w:rPr>
        <w:t>Pas d’espace avant le trait d’union, ni après : au compte-gouttes, est-ce que, est-elle là, y a-t-il, etc.</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Pas de souligné pour les titres et les sous-titres.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Ce qu’il faut mettre en italiques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 citations de moins de trois lignes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 mots latins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 termes qui ne sont pas « en usage », mais « en mention »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 : Dormir, c’est récupérer. / Mohamed va dormir ici ce soir.</w:t>
      </w:r>
    </w:p>
    <w:p w:rsidR="00A757BE" w:rsidRPr="00FC5DD0" w:rsidRDefault="00A757BE" w:rsidP="00F20FD4">
      <w:pPr>
        <w:jc w:val="both"/>
        <w:rPr>
          <w:rFonts w:ascii="Book Antiqua" w:hAnsi="Book Antiqua" w:cstheme="majorBidi"/>
          <w:sz w:val="24"/>
          <w:szCs w:val="24"/>
        </w:rPr>
      </w:pPr>
      <w:r w:rsidRPr="00FC5DD0">
        <w:rPr>
          <w:rFonts w:ascii="Book Antiqua" w:hAnsi="Book Antiqua" w:cstheme="majorBidi"/>
          <w:sz w:val="24"/>
          <w:szCs w:val="24"/>
        </w:rPr>
        <w:t>Le verbe dormir est un verbe du troisième groupe</w:t>
      </w:r>
    </w:p>
    <w:p w:rsidR="00A757BE" w:rsidRPr="00FC5DD0" w:rsidRDefault="00A757BE" w:rsidP="00A757BE">
      <w:pPr>
        <w:pStyle w:val="Subheading"/>
        <w:rPr>
          <w:rFonts w:ascii="Book Antiqua" w:hAnsi="Book Antiqua" w:cstheme="majorBidi"/>
        </w:rPr>
      </w:pPr>
      <w:r w:rsidRPr="00FC5DD0">
        <w:rPr>
          <w:rFonts w:ascii="Book Antiqua" w:hAnsi="Book Antiqua" w:cstheme="majorBidi"/>
        </w:rPr>
        <w:t>Tableau et Figures</w:t>
      </w:r>
    </w:p>
    <w:p w:rsidR="00A757BE" w:rsidRPr="00FC5DD0" w:rsidRDefault="00A757BE" w:rsidP="00A757BE">
      <w:pPr>
        <w:pStyle w:val="Subheading"/>
        <w:rPr>
          <w:rFonts w:ascii="Book Antiqua" w:hAnsi="Book Antiqua" w:cstheme="majorBidi"/>
          <w:b w:val="0"/>
          <w:bCs w:val="0"/>
        </w:rPr>
      </w:pPr>
      <w:r w:rsidRPr="00FC5DD0">
        <w:rPr>
          <w:rFonts w:ascii="Book Antiqua" w:hAnsi="Book Antiqua" w:cstheme="majorBidi"/>
          <w:b w:val="0"/>
          <w:bCs w:val="0"/>
        </w:rPr>
        <w:t>Illustrations, tableaux</w:t>
      </w:r>
    </w:p>
    <w:p w:rsidR="00A757BE" w:rsidRPr="00FC5DD0" w:rsidRDefault="00A757BE" w:rsidP="00A757BE">
      <w:pPr>
        <w:pStyle w:val="Subheading"/>
        <w:rPr>
          <w:rFonts w:ascii="Book Antiqua" w:hAnsi="Book Antiqua" w:cstheme="majorBidi"/>
          <w:b w:val="0"/>
          <w:bCs w:val="0"/>
        </w:rPr>
      </w:pPr>
      <w:r w:rsidRPr="00FC5DD0">
        <w:rPr>
          <w:rFonts w:ascii="Book Antiqua" w:hAnsi="Book Antiqua" w:cstheme="majorBidi"/>
          <w:b w:val="0"/>
          <w:bCs w:val="0"/>
        </w:rPr>
        <w:t>-Les images et les tableaux doivent être impérativement centrés et accompagnés d’un titre en gras police 10(source iconographique).</w:t>
      </w:r>
    </w:p>
    <w:p w:rsidR="00A757BE" w:rsidRPr="00FC5DD0" w:rsidRDefault="00A757BE" w:rsidP="00A757BE">
      <w:pPr>
        <w:pStyle w:val="Subheading"/>
        <w:rPr>
          <w:rFonts w:ascii="Book Antiqua" w:hAnsi="Book Antiqua" w:cstheme="majorBidi"/>
          <w:b w:val="0"/>
          <w:bCs w:val="0"/>
        </w:rPr>
      </w:pPr>
      <w:r w:rsidRPr="00FC5DD0">
        <w:rPr>
          <w:rFonts w:ascii="Book Antiqua" w:hAnsi="Book Antiqua" w:cstheme="majorBidi"/>
          <w:b w:val="0"/>
          <w:bCs w:val="0"/>
        </w:rPr>
        <w:t>-Graphiques (Histogrammes, secteurs, courbes, etc)</w:t>
      </w:r>
    </w:p>
    <w:p w:rsidR="00A757BE" w:rsidRPr="00FC5DD0" w:rsidRDefault="00A757BE" w:rsidP="00A757BE">
      <w:pPr>
        <w:pStyle w:val="Subheading"/>
        <w:rPr>
          <w:rFonts w:ascii="Book Antiqua" w:hAnsi="Book Antiqua" w:cstheme="majorBidi"/>
          <w:b w:val="0"/>
          <w:bCs w:val="0"/>
        </w:rPr>
      </w:pPr>
      <w:r w:rsidRPr="00FC5DD0">
        <w:rPr>
          <w:rFonts w:ascii="Book Antiqua" w:hAnsi="Book Antiqua" w:cstheme="majorBidi"/>
          <w:b w:val="0"/>
          <w:bCs w:val="0"/>
        </w:rPr>
        <w:t>-Ils doivent être insérés en couleur et accompagnés et d’un intitulé.</w:t>
      </w:r>
    </w:p>
    <w:p w:rsidR="00A757BE" w:rsidRPr="00FC5DD0" w:rsidRDefault="00A757BE" w:rsidP="00A757BE">
      <w:pPr>
        <w:pStyle w:val="Subheading"/>
        <w:rPr>
          <w:rFonts w:ascii="Book Antiqua" w:hAnsi="Book Antiqua" w:cstheme="majorBidi"/>
          <w:b w:val="0"/>
          <w:bCs w:val="0"/>
        </w:rPr>
      </w:pPr>
      <w:r w:rsidRPr="00FC5DD0">
        <w:rPr>
          <w:rFonts w:ascii="Book Antiqua" w:hAnsi="Book Antiqua" w:cstheme="majorBidi"/>
          <w:b w:val="0"/>
          <w:bCs w:val="0"/>
        </w:rPr>
        <w:t>Remarque : n’abusez pas de l’utilisation des graphiques)</w:t>
      </w:r>
    </w:p>
    <w:p w:rsidR="00A757BE" w:rsidRPr="00FC5DD0" w:rsidRDefault="00A757BE" w:rsidP="00A757BE">
      <w:pPr>
        <w:pStyle w:val="Tablecaption"/>
        <w:rPr>
          <w:rFonts w:ascii="Book Antiqua" w:hAnsi="Book Antiqua" w:cstheme="majorBidi"/>
          <w:szCs w:val="24"/>
        </w:rPr>
      </w:pPr>
      <w:r w:rsidRPr="00FC5DD0">
        <w:rPr>
          <w:rFonts w:ascii="Book Antiqua" w:hAnsi="Book Antiqua" w:cstheme="majorBidi"/>
          <w:szCs w:val="24"/>
        </w:rPr>
        <w:t>Exemple: 01</w:t>
      </w:r>
    </w:p>
    <w:tbl>
      <w:tblPr>
        <w:tblW w:w="5859"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3"/>
        <w:gridCol w:w="1717"/>
        <w:gridCol w:w="2079"/>
      </w:tblGrid>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r w:rsidRPr="00FC5DD0">
              <w:rPr>
                <w:rFonts w:ascii="Book Antiqua" w:hAnsi="Book Antiqua" w:cstheme="majorBidi"/>
                <w:lang w:val="fr-FR"/>
              </w:rPr>
              <w:t>Exemple</w:t>
            </w:r>
            <w:r w:rsidRPr="00FC5DD0">
              <w:rPr>
                <w:rFonts w:ascii="Book Antiqua" w:hAnsi="Book Antiqua" w:cstheme="majorBidi"/>
              </w:rPr>
              <w:t xml:space="preserve"> 01</w:t>
            </w:r>
          </w:p>
        </w:tc>
        <w:tc>
          <w:tcPr>
            <w:tcW w:w="1717" w:type="dxa"/>
            <w:vAlign w:val="center"/>
          </w:tcPr>
          <w:p w:rsidR="00A757BE" w:rsidRPr="00FC5DD0" w:rsidRDefault="00A757BE" w:rsidP="00206AC9">
            <w:pPr>
              <w:pStyle w:val="Paragraphfirst"/>
              <w:rPr>
                <w:rFonts w:ascii="Book Antiqua" w:hAnsi="Book Antiqua" w:cstheme="majorBidi"/>
              </w:rPr>
            </w:pPr>
            <w:r w:rsidRPr="00FC5DD0">
              <w:rPr>
                <w:rFonts w:ascii="Book Antiqua" w:hAnsi="Book Antiqua" w:cstheme="majorBidi"/>
                <w:lang w:val="fr-FR"/>
              </w:rPr>
              <w:t>Exemple</w:t>
            </w:r>
            <w:r w:rsidRPr="00FC5DD0">
              <w:rPr>
                <w:rFonts w:ascii="Book Antiqua" w:hAnsi="Book Antiqua" w:cstheme="majorBidi"/>
              </w:rPr>
              <w:t xml:space="preserve"> 2</w:t>
            </w:r>
          </w:p>
        </w:tc>
        <w:tc>
          <w:tcPr>
            <w:tcW w:w="2079" w:type="dxa"/>
            <w:vAlign w:val="center"/>
          </w:tcPr>
          <w:p w:rsidR="00A757BE" w:rsidRPr="00FC5DD0" w:rsidRDefault="00A757BE" w:rsidP="00206AC9">
            <w:pPr>
              <w:pStyle w:val="Paragraphfirst"/>
              <w:rPr>
                <w:rFonts w:ascii="Book Antiqua" w:hAnsi="Book Antiqua" w:cstheme="majorBidi"/>
              </w:rPr>
            </w:pPr>
            <w:r w:rsidRPr="00FC5DD0">
              <w:rPr>
                <w:rFonts w:ascii="Book Antiqua" w:hAnsi="Book Antiqua" w:cstheme="majorBidi"/>
                <w:lang w:val="fr-FR"/>
              </w:rPr>
              <w:t>Exemple</w:t>
            </w:r>
            <w:r w:rsidRPr="00FC5DD0">
              <w:rPr>
                <w:rFonts w:ascii="Book Antiqua" w:hAnsi="Book Antiqua" w:cstheme="majorBidi"/>
              </w:rPr>
              <w:t xml:space="preserve"> 03</w:t>
            </w: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vAlign w:val="center"/>
          </w:tcPr>
          <w:p w:rsidR="00A757BE" w:rsidRPr="00FC5DD0" w:rsidRDefault="00A757BE" w:rsidP="00206AC9">
            <w:pPr>
              <w:pStyle w:val="Paragraphfirst"/>
              <w:rPr>
                <w:rFonts w:ascii="Book Antiqua" w:hAnsi="Book Antiqua" w:cstheme="majorBidi"/>
              </w:rPr>
            </w:pP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tcPr>
          <w:p w:rsidR="00A757BE" w:rsidRPr="00FC5DD0" w:rsidRDefault="00A757BE" w:rsidP="00206AC9">
            <w:pPr>
              <w:pStyle w:val="Paragraphfirst"/>
              <w:rPr>
                <w:rFonts w:ascii="Book Antiqua" w:hAnsi="Book Antiqua" w:cstheme="majorBidi"/>
              </w:rPr>
            </w:pP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tcPr>
          <w:p w:rsidR="00A757BE" w:rsidRPr="00FC5DD0" w:rsidRDefault="00A757BE" w:rsidP="00206AC9">
            <w:pPr>
              <w:pStyle w:val="Paragraphfirst"/>
              <w:rPr>
                <w:rFonts w:ascii="Book Antiqua" w:hAnsi="Book Antiqua" w:cstheme="majorBidi"/>
              </w:rPr>
            </w:pPr>
          </w:p>
        </w:tc>
      </w:tr>
      <w:tr w:rsidR="00A757BE" w:rsidRPr="00FC5DD0" w:rsidTr="00206AC9">
        <w:trPr>
          <w:jc w:val="center"/>
        </w:trPr>
        <w:tc>
          <w:tcPr>
            <w:tcW w:w="2063" w:type="dxa"/>
            <w:vAlign w:val="center"/>
          </w:tcPr>
          <w:p w:rsidR="00A757BE" w:rsidRPr="00FC5DD0" w:rsidRDefault="00A757BE" w:rsidP="00206AC9">
            <w:pPr>
              <w:pStyle w:val="Paragraphfirst"/>
              <w:rPr>
                <w:rFonts w:ascii="Book Antiqua" w:hAnsi="Book Antiqua" w:cstheme="majorBidi"/>
              </w:rPr>
            </w:pPr>
          </w:p>
        </w:tc>
        <w:tc>
          <w:tcPr>
            <w:tcW w:w="1717" w:type="dxa"/>
            <w:vAlign w:val="center"/>
          </w:tcPr>
          <w:p w:rsidR="00A757BE" w:rsidRPr="00FC5DD0" w:rsidRDefault="00A757BE" w:rsidP="00206AC9">
            <w:pPr>
              <w:pStyle w:val="Paragraphfirst"/>
              <w:rPr>
                <w:rFonts w:ascii="Book Antiqua" w:hAnsi="Book Antiqua" w:cstheme="majorBidi"/>
              </w:rPr>
            </w:pPr>
          </w:p>
        </w:tc>
        <w:tc>
          <w:tcPr>
            <w:tcW w:w="2079" w:type="dxa"/>
          </w:tcPr>
          <w:p w:rsidR="00A757BE" w:rsidRPr="00FC5DD0" w:rsidRDefault="00A757BE" w:rsidP="00206AC9">
            <w:pPr>
              <w:pStyle w:val="Paragraphfirst"/>
              <w:rPr>
                <w:rFonts w:ascii="Book Antiqua" w:hAnsi="Book Antiqua" w:cstheme="majorBidi"/>
              </w:rPr>
            </w:pPr>
          </w:p>
        </w:tc>
      </w:tr>
    </w:tbl>
    <w:p w:rsidR="00A757BE" w:rsidRPr="00FC5DD0" w:rsidRDefault="00A757BE" w:rsidP="00B92E98">
      <w:pPr>
        <w:pStyle w:val="Paragraph"/>
      </w:pPr>
      <w:r w:rsidRPr="00FC5DD0">
        <w:t>Tableau01+Titre du tableau</w:t>
      </w:r>
    </w:p>
    <w:p w:rsidR="00A757BE" w:rsidRPr="00FC5DD0" w:rsidRDefault="00A757BE" w:rsidP="00251870">
      <w:pPr>
        <w:pStyle w:val="Tablecaption"/>
        <w:jc w:val="center"/>
        <w:rPr>
          <w:rFonts w:ascii="Book Antiqua" w:hAnsi="Book Antiqua" w:cstheme="majorBidi"/>
          <w:szCs w:val="24"/>
        </w:rPr>
      </w:pPr>
      <w:r w:rsidRPr="00FC5DD0">
        <w:rPr>
          <w:rFonts w:ascii="Book Antiqua" w:hAnsi="Book Antiqua" w:cstheme="majorBidi"/>
          <w:noProof/>
          <w:szCs w:val="24"/>
          <w:lang w:val="fr-FR" w:eastAsia="fr-FR"/>
        </w:rPr>
        <w:drawing>
          <wp:inline distT="0" distB="0" distL="0" distR="0">
            <wp:extent cx="2251710" cy="1451610"/>
            <wp:effectExtent l="1905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251710" cy="1451610"/>
                    </a:xfrm>
                    <a:prstGeom prst="rect">
                      <a:avLst/>
                    </a:prstGeom>
                    <a:noFill/>
                  </pic:spPr>
                </pic:pic>
              </a:graphicData>
            </a:graphic>
          </wp:inline>
        </w:drawing>
      </w:r>
    </w:p>
    <w:p w:rsidR="00A757BE" w:rsidRPr="00FC5DD0" w:rsidRDefault="00A757BE" w:rsidP="00A757BE">
      <w:pPr>
        <w:pStyle w:val="Default"/>
        <w:jc w:val="both"/>
        <w:rPr>
          <w:rFonts w:ascii="Book Antiqua" w:hAnsi="Book Antiqua" w:cstheme="majorBidi"/>
          <w:lang w:val="ro-RO"/>
        </w:rPr>
      </w:pPr>
    </w:p>
    <w:p w:rsidR="00A757BE" w:rsidRPr="00FC5DD0" w:rsidRDefault="00A757BE" w:rsidP="00A757BE">
      <w:pPr>
        <w:pStyle w:val="Tablecaption"/>
        <w:rPr>
          <w:rFonts w:ascii="Book Antiqua" w:hAnsi="Book Antiqua" w:cstheme="majorBidi"/>
          <w:szCs w:val="24"/>
          <w:lang w:val="fr-FR"/>
        </w:rPr>
      </w:pPr>
      <w:r w:rsidRPr="00FC5DD0">
        <w:rPr>
          <w:rFonts w:ascii="Book Antiqua" w:hAnsi="Book Antiqua" w:cstheme="majorBidi"/>
          <w:szCs w:val="24"/>
          <w:lang w:val="fr-FR"/>
        </w:rPr>
        <w:t>Figure 01+ Titre de la Figure 02</w:t>
      </w:r>
    </w:p>
    <w:p w:rsidR="00A757BE" w:rsidRPr="00FC5DD0" w:rsidRDefault="00A757BE" w:rsidP="00A757BE">
      <w:pPr>
        <w:pStyle w:val="References"/>
        <w:jc w:val="both"/>
        <w:rPr>
          <w:rFonts w:ascii="Book Antiqua" w:hAnsi="Book Antiqua" w:cstheme="majorBidi"/>
          <w:sz w:val="24"/>
          <w:szCs w:val="24"/>
          <w:lang w:val="fr-FR"/>
        </w:rPr>
      </w:pP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 xml:space="preserve">Citations </w:t>
      </w:r>
    </w:p>
    <w:p w:rsidR="00A757BE" w:rsidRDefault="00A757BE" w:rsidP="00A757BE">
      <w:pPr>
        <w:numPr>
          <w:ilvl w:val="0"/>
          <w:numId w:val="3"/>
        </w:numPr>
        <w:ind w:left="284" w:hanging="142"/>
        <w:jc w:val="both"/>
        <w:rPr>
          <w:rFonts w:ascii="Book Antiqua" w:hAnsi="Book Antiqua" w:cstheme="majorBidi"/>
          <w:sz w:val="24"/>
          <w:szCs w:val="24"/>
        </w:rPr>
      </w:pPr>
      <w:r w:rsidRPr="00FC5DD0">
        <w:rPr>
          <w:rFonts w:ascii="Book Antiqua" w:hAnsi="Book Antiqua" w:cstheme="majorBidi"/>
          <w:sz w:val="24"/>
          <w:szCs w:val="24"/>
        </w:rPr>
        <w:t>La méthode acceptée est celle qui fait référence au modèle APA ou la méthode dite : (auteur page date)</w:t>
      </w:r>
      <w:r>
        <w:rPr>
          <w:rFonts w:ascii="Book Antiqua" w:hAnsi="Book Antiqua" w:cstheme="majorBidi"/>
          <w:sz w:val="24"/>
          <w:szCs w:val="24"/>
        </w:rPr>
        <w:t xml:space="preserve">. </w:t>
      </w:r>
    </w:p>
    <w:p w:rsidR="00A757BE" w:rsidRPr="00FC5DD0" w:rsidRDefault="00A757BE" w:rsidP="00A757BE">
      <w:pPr>
        <w:numPr>
          <w:ilvl w:val="0"/>
          <w:numId w:val="3"/>
        </w:numPr>
        <w:ind w:left="284" w:hanging="142"/>
        <w:jc w:val="both"/>
        <w:rPr>
          <w:rFonts w:ascii="Book Antiqua" w:hAnsi="Book Antiqua" w:cstheme="majorBidi"/>
          <w:sz w:val="24"/>
          <w:szCs w:val="24"/>
        </w:rPr>
      </w:pPr>
      <w:r w:rsidRPr="00FC5DD0">
        <w:rPr>
          <w:rFonts w:ascii="Book Antiqua" w:hAnsi="Book Antiqua" w:cstheme="majorBidi"/>
          <w:b/>
          <w:bCs/>
          <w:color w:val="FF0000"/>
          <w:sz w:val="24"/>
          <w:szCs w:val="24"/>
        </w:rPr>
        <w:t>Remarque :</w:t>
      </w:r>
      <w:r>
        <w:rPr>
          <w:rFonts w:ascii="Book Antiqua" w:hAnsi="Book Antiqua" w:cstheme="majorBidi"/>
          <w:sz w:val="24"/>
          <w:szCs w:val="24"/>
        </w:rPr>
        <w:t xml:space="preserve"> </w:t>
      </w:r>
      <w:r w:rsidRPr="00FC5DD0">
        <w:rPr>
          <w:rFonts w:ascii="Book Antiqua" w:hAnsi="Book Antiqua" w:cstheme="majorBidi"/>
          <w:b/>
          <w:bCs/>
          <w:color w:val="FF0000"/>
          <w:sz w:val="24"/>
          <w:szCs w:val="24"/>
        </w:rPr>
        <w:t>Il faut que les citations soient insérées de façon automatique</w:t>
      </w:r>
      <w:r>
        <w:rPr>
          <w:rFonts w:ascii="Book Antiqua" w:hAnsi="Book Antiqua" w:cstheme="majorBidi"/>
          <w:sz w:val="24"/>
          <w:szCs w:val="24"/>
        </w:rPr>
        <w:t xml:space="preserve"> </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numPr>
          <w:ilvl w:val="0"/>
          <w:numId w:val="3"/>
        </w:numPr>
        <w:ind w:left="284" w:hanging="142"/>
        <w:jc w:val="both"/>
        <w:rPr>
          <w:rFonts w:ascii="Book Antiqua" w:hAnsi="Book Antiqua" w:cstheme="majorBidi"/>
          <w:sz w:val="24"/>
          <w:szCs w:val="24"/>
        </w:rPr>
      </w:pPr>
      <w:r w:rsidRPr="00FC5DD0">
        <w:rPr>
          <w:rFonts w:ascii="Book Antiqua" w:hAnsi="Book Antiqua" w:cstheme="majorBidi"/>
          <w:sz w:val="24"/>
          <w:szCs w:val="24"/>
        </w:rPr>
        <w:t>Les citations qui contiennent 40 signes soit 03 lignes : font partie du texte en italique (12) et sont placées entre guillemets.</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numPr>
          <w:ilvl w:val="0"/>
          <w:numId w:val="3"/>
        </w:numPr>
        <w:ind w:left="284" w:hanging="142"/>
        <w:jc w:val="both"/>
        <w:rPr>
          <w:rFonts w:ascii="Book Antiqua" w:hAnsi="Book Antiqua" w:cstheme="majorBidi"/>
          <w:sz w:val="24"/>
          <w:szCs w:val="24"/>
        </w:rPr>
      </w:pPr>
      <w:r w:rsidRPr="00FC5DD0">
        <w:rPr>
          <w:rFonts w:ascii="Book Antiqua" w:hAnsi="Book Antiqua" w:cstheme="majorBidi"/>
          <w:sz w:val="24"/>
          <w:szCs w:val="24"/>
        </w:rPr>
        <w:t>Les citations contenant plus de 40 mots soit 04 lignes et plus seront détachées du texte (en retrait dans un paragraphe séparé) : en 10 pt, sans gras ni italique et doivent être placées entre guillemets.</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numPr>
          <w:ilvl w:val="0"/>
          <w:numId w:val="3"/>
        </w:numPr>
        <w:ind w:left="284" w:hanging="142"/>
        <w:jc w:val="both"/>
        <w:rPr>
          <w:rFonts w:ascii="Book Antiqua" w:hAnsi="Book Antiqua" w:cstheme="majorBidi"/>
          <w:sz w:val="24"/>
          <w:szCs w:val="24"/>
        </w:rPr>
      </w:pPr>
      <w:r w:rsidRPr="00FC5DD0">
        <w:rPr>
          <w:rFonts w:ascii="Book Antiqua" w:hAnsi="Book Antiqua" w:cstheme="majorBidi"/>
          <w:sz w:val="24"/>
          <w:szCs w:val="24"/>
        </w:rPr>
        <w:t>Dans le cas d’une citation enchâssée dans une autre, utiliser les guillemets hauts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b/>
          <w:bCs/>
          <w:sz w:val="24"/>
          <w:szCs w:val="24"/>
        </w:rPr>
        <w:t>Il y a plusieurs cas de figure</w:t>
      </w:r>
      <w:r w:rsidRPr="00FC5DD0">
        <w:rPr>
          <w:rFonts w:ascii="Book Antiqua" w:hAnsi="Book Antiqua" w:cstheme="majorBidi"/>
          <w:sz w:val="24"/>
          <w:szCs w:val="24"/>
        </w:rPr>
        <w:t xml:space="preserve"> </w:t>
      </w: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1. Un seul auteur</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Après la citation, la référence contient uniquement le nom d’auteurs séparé par une virgule et suivie de la page, deux points et l’année de publication le tout entre parenthèses. Exemple (Benveniste, 20 : 1966).</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2. Deux auteurs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Garder le même modèle et citer les deux noms entre parenthèse, il faut les séparer par « et ». « &amp; » n’est pas acceptée. Exemple : (Messaoudi et Blanchet, 104 : 2013)</w:t>
      </w: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3. Trois à cinq auteurs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Lors de la première utilisation d’une citation contenant entre 3 et 5 auteurs, il faut les nommer tous. Ensuite mentionner uniquement le 1er, suivi de « et al. » en italique. Exemple : (Dubois et al, 37 :1994)</w:t>
      </w: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4. Six auteurs et plus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Dès la première occurrence, citer uniquement le nom du premier auteur suivi de « et al. ». Exemple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(Ducrot et al, 1980c)</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Plusieurs citations du même auteur de la même année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Il faut distinguer les références en ajoutant les lettres « a », « b », « c », etc. après l’année de publication. Les lettres sont reportées dans la liste de références.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Exemples (RABATEL, 31 : (2001a)), (RABATEL, 55 : (2001b))</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La liste des références bibliographiques</w:t>
      </w:r>
    </w:p>
    <w:p w:rsidR="00A757BE" w:rsidRDefault="00A757BE" w:rsidP="00A757BE">
      <w:pPr>
        <w:jc w:val="both"/>
        <w:rPr>
          <w:rFonts w:ascii="Book Antiqua" w:hAnsi="Book Antiqua" w:cstheme="majorBidi"/>
          <w:sz w:val="24"/>
          <w:szCs w:val="24"/>
        </w:rPr>
      </w:pPr>
      <w:r w:rsidRPr="00FC5DD0">
        <w:rPr>
          <w:rFonts w:ascii="Book Antiqua" w:hAnsi="Book Antiqua" w:cstheme="majorBidi"/>
          <w:sz w:val="24"/>
          <w:szCs w:val="24"/>
        </w:rPr>
        <w:t>-La liste des références bibliographique finale est présentée selon un ordre alphabétique et doit contenir exceptionnellement les ouvrages qui ont été cités dans l’article.</w:t>
      </w:r>
    </w:p>
    <w:p w:rsidR="00A757BE" w:rsidRDefault="00A757BE" w:rsidP="00A757BE">
      <w:pPr>
        <w:jc w:val="both"/>
        <w:rPr>
          <w:rFonts w:ascii="Book Antiqua" w:hAnsi="Book Antiqua" w:cstheme="majorBidi"/>
          <w:sz w:val="24"/>
          <w:szCs w:val="24"/>
        </w:rPr>
      </w:pPr>
    </w:p>
    <w:p w:rsidR="00A757BE"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Présentation de la référence</w:t>
      </w:r>
      <w:r>
        <w:rPr>
          <w:rFonts w:ascii="Book Antiqua" w:hAnsi="Book Antiqua" w:cstheme="majorBidi"/>
          <w:b/>
          <w:bCs/>
          <w:sz w:val="24"/>
          <w:szCs w:val="24"/>
        </w:rPr>
        <w:t xml:space="preserve"> </w:t>
      </w:r>
    </w:p>
    <w:p w:rsidR="00A757BE" w:rsidRPr="00FC5DD0" w:rsidRDefault="00A757BE" w:rsidP="00A757BE">
      <w:pPr>
        <w:jc w:val="both"/>
        <w:rPr>
          <w:rFonts w:ascii="Book Antiqua" w:hAnsi="Book Antiqua" w:cstheme="majorBidi"/>
          <w:b/>
          <w:bCs/>
          <w:color w:val="FF0000"/>
          <w:sz w:val="24"/>
          <w:szCs w:val="24"/>
        </w:rPr>
      </w:pPr>
      <w:r w:rsidRPr="00FC5DD0">
        <w:rPr>
          <w:rFonts w:ascii="Book Antiqua" w:hAnsi="Book Antiqua" w:cstheme="majorBidi"/>
          <w:b/>
          <w:bCs/>
          <w:color w:val="FF0000"/>
          <w:sz w:val="24"/>
          <w:szCs w:val="24"/>
        </w:rPr>
        <w:t>Il faut  utiliser le style APA</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Nom d’auteur entier en majuscule virgule et prénom (réduit ou non à l’initiale suivie d’une virgule, année d’édition entre parenthèses virgule, titre de l’œuvre en italique ou « titre de l’article entre guillemets » en italique virgule, lieu d’édition virgule, édition virgule.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Exemples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-CHARAUDEAU Patrick, (1983), Langage et discours. Eléments de sémiolingustique, Paris, Hachette.</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-BENVENISTE Emile, (1974), Problèmes de linguistique générale II, Paris, Gallimard.</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 Dans le cas d’un article scientifique, le titre (entre guillemets) est suivi d’une virgule et de in en italique virgule, le nom de la revue et le numéro virgule, PP (de la page à la page exemple PP 7-16) et de la pagination suivie d’un point.</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Exemples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 HAILLET Pierre Patrick, (2004) « Nature et fonction des représentations discursives : le cas de la stratégie de la version bémolisée », in, Langue française 2 (n°142), pp. 7-16.</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 FOUCAULT Michel, (1963). « Le Langage à l'infini ». in, Tel quel. N° 15, automne 1963. PP44-53.</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Quand plusieurs travaux d’un même auteur sont parus la même année, on ajoute une lettre à l’année pour les distinguer.</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Exemples :</w:t>
      </w:r>
    </w:p>
    <w:p w:rsidR="00A757BE" w:rsidRPr="00FC5DD0" w:rsidRDefault="00A757BE" w:rsidP="00A757BE">
      <w:pPr>
        <w:tabs>
          <w:tab w:val="left" w:pos="4962"/>
        </w:tabs>
        <w:jc w:val="both"/>
        <w:rPr>
          <w:rFonts w:ascii="Book Antiqua" w:hAnsi="Book Antiqua" w:cstheme="majorBidi"/>
          <w:sz w:val="24"/>
          <w:szCs w:val="24"/>
        </w:rPr>
      </w:pPr>
      <w:r w:rsidRPr="00FC5DD0">
        <w:rPr>
          <w:rFonts w:ascii="Book Antiqua" w:hAnsi="Book Antiqua" w:cstheme="majorBidi"/>
          <w:sz w:val="24"/>
          <w:szCs w:val="24"/>
        </w:rPr>
        <w:t>- RABATEL Alain (2000a) « Un, deux, trois points de vue ? Pour une approche unifiante des points de vue narratifs et discursif », in, La Lecture Littéraire 4, PP.195-254. Paris : Klincksieck/Université de Reims.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RABATEL, Alain (2000b) « De l’influence de la fréquence itérative sur l’accroissement de la profondeur de perspective. Un retour critique sur l’omniscience narratoriale et sur la restriction de champ du personnage », in, Protée, PP 28-2, 93-104. Chicoutimi : Université de Chicoutimimi, Québec.</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Si l’ouvrage a moins de trois auteurs, il faut séparer le premier et deuxième nom par une virgule et par et le deuxième et le troisième nom. Si l’ouvrage a plus de trois auteurs, il ne faut mentionner que le premier suivi de la formule et al en italique.</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Exemples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DETRIE Catherine, SIBLOT Paul et VERINE Bertrand (2001), Termes et concepts pour l’analyse du discours, Paris, Champion.</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DUBOIS Jean et al. (1994), Dictionnaire de linguistique. Paris : Larousse.</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Si l’édition référencée est une réédition, l’année de 1e parution est mise entre crochets [] après l’année de la deuxième édition,</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Exemple :</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CALVET Louis-Jean (2002 [1993]). La sociolinguistique. Paris : Presses universitaires de France.</w:t>
      </w:r>
    </w:p>
    <w:p w:rsidR="00A757BE" w:rsidRPr="00FC5DD0" w:rsidRDefault="00A757BE" w:rsidP="00A757BE">
      <w:pPr>
        <w:jc w:val="both"/>
        <w:rPr>
          <w:rFonts w:ascii="Book Antiqua" w:hAnsi="Book Antiqua" w:cstheme="majorBidi"/>
          <w:sz w:val="24"/>
          <w:szCs w:val="24"/>
        </w:rPr>
      </w:pPr>
    </w:p>
    <w:p w:rsidR="00A757BE" w:rsidRPr="00FC5DD0" w:rsidRDefault="00A757BE" w:rsidP="00A757BE">
      <w:pPr>
        <w:jc w:val="both"/>
        <w:rPr>
          <w:rFonts w:ascii="Book Antiqua" w:hAnsi="Book Antiqua" w:cstheme="majorBidi"/>
          <w:b/>
          <w:bCs/>
          <w:sz w:val="24"/>
          <w:szCs w:val="24"/>
        </w:rPr>
      </w:pPr>
      <w:r w:rsidRPr="00FC5DD0">
        <w:rPr>
          <w:rFonts w:ascii="Book Antiqua" w:hAnsi="Book Antiqua" w:cstheme="majorBidi"/>
          <w:b/>
          <w:bCs/>
          <w:sz w:val="24"/>
          <w:szCs w:val="24"/>
        </w:rPr>
        <w:t>Références électroniques</w:t>
      </w:r>
    </w:p>
    <w:p w:rsidR="00A757BE" w:rsidRPr="00FC5DD0" w:rsidRDefault="00A757BE" w:rsidP="00A757BE">
      <w:pPr>
        <w:jc w:val="both"/>
        <w:rPr>
          <w:rFonts w:ascii="Book Antiqua" w:hAnsi="Book Antiqua" w:cstheme="majorBidi"/>
          <w:sz w:val="24"/>
          <w:szCs w:val="24"/>
        </w:rPr>
      </w:pPr>
      <w:r w:rsidRPr="00FC5DD0">
        <w:rPr>
          <w:rFonts w:ascii="Book Antiqua" w:hAnsi="Book Antiqua" w:cstheme="majorBidi"/>
          <w:sz w:val="24"/>
          <w:szCs w:val="24"/>
        </w:rPr>
        <w:t>Les références qui renvoient à des sources internet sont soumises aux mêmes règles et doivent être accompagnées de la date de consultation et du lien entier mis entre crochets</w:t>
      </w:r>
    </w:p>
    <w:p w:rsidR="00A757BE" w:rsidRPr="00FC5DD0" w:rsidRDefault="00A757BE" w:rsidP="00A757BE">
      <w:pPr>
        <w:jc w:val="both"/>
        <w:rPr>
          <w:rFonts w:ascii="Book Antiqua" w:hAnsi="Book Antiqua" w:cstheme="majorBidi"/>
          <w:b/>
          <w:bCs/>
          <w:sz w:val="24"/>
          <w:szCs w:val="24"/>
          <w:lang w:eastAsia="en-US"/>
        </w:rPr>
      </w:pPr>
    </w:p>
    <w:p w:rsidR="00A757BE" w:rsidRPr="00FC5DD0" w:rsidRDefault="00A757BE" w:rsidP="00A757BE">
      <w:pPr>
        <w:jc w:val="both"/>
        <w:rPr>
          <w:rFonts w:ascii="Book Antiqua" w:hAnsi="Book Antiqua" w:cstheme="majorBidi"/>
          <w:b/>
          <w:bCs/>
          <w:color w:val="FF0000"/>
          <w:sz w:val="24"/>
          <w:szCs w:val="24"/>
          <w:lang w:eastAsia="en-US"/>
        </w:rPr>
      </w:pPr>
      <w:r w:rsidRPr="00FC5DD0">
        <w:rPr>
          <w:rFonts w:ascii="Book Antiqua" w:hAnsi="Book Antiqua" w:cstheme="majorBidi"/>
          <w:b/>
          <w:bCs/>
          <w:color w:val="FF0000"/>
          <w:sz w:val="24"/>
          <w:szCs w:val="24"/>
          <w:lang w:eastAsia="en-US"/>
        </w:rPr>
        <w:t>Remarque</w:t>
      </w:r>
      <w:r w:rsidR="000239B7">
        <w:rPr>
          <w:rFonts w:ascii="Book Antiqua" w:hAnsi="Book Antiqua" w:cstheme="majorBidi"/>
          <w:b/>
          <w:bCs/>
          <w:color w:val="FF0000"/>
          <w:sz w:val="24"/>
          <w:szCs w:val="24"/>
          <w:lang w:eastAsia="en-US"/>
        </w:rPr>
        <w:t xml:space="preserve"> importante</w:t>
      </w:r>
      <w:r w:rsidRPr="00FC5DD0">
        <w:rPr>
          <w:rFonts w:ascii="Book Antiqua" w:hAnsi="Book Antiqua" w:cstheme="majorBidi"/>
          <w:b/>
          <w:bCs/>
          <w:color w:val="FF0000"/>
          <w:sz w:val="24"/>
          <w:szCs w:val="24"/>
          <w:lang w:eastAsia="en-US"/>
        </w:rPr>
        <w:t xml:space="preserve"> : </w:t>
      </w:r>
    </w:p>
    <w:p w:rsidR="00A757BE" w:rsidRPr="00FC5DD0" w:rsidRDefault="00A757BE" w:rsidP="00A757BE">
      <w:pPr>
        <w:jc w:val="both"/>
        <w:rPr>
          <w:rFonts w:ascii="Book Antiqua" w:hAnsi="Book Antiqua" w:cstheme="majorBidi"/>
          <w:color w:val="FF0000"/>
          <w:sz w:val="24"/>
          <w:szCs w:val="24"/>
          <w:lang w:eastAsia="en-US"/>
        </w:rPr>
      </w:pPr>
      <w:r w:rsidRPr="00FC5DD0">
        <w:rPr>
          <w:rFonts w:ascii="Book Antiqua" w:hAnsi="Book Antiqua" w:cstheme="majorBidi"/>
          <w:color w:val="FF0000"/>
          <w:sz w:val="24"/>
          <w:szCs w:val="24"/>
          <w:lang w:eastAsia="en-US"/>
        </w:rPr>
        <w:t>Si vous ne vous conformez pas au format requis, votre article  sera refusé.</w:t>
      </w:r>
    </w:p>
    <w:p w:rsidR="00803619" w:rsidRPr="00803619" w:rsidRDefault="00803619" w:rsidP="00803619">
      <w:pPr>
        <w:jc w:val="both"/>
        <w:rPr>
          <w:rFonts w:asciiTheme="majorBidi" w:hAnsiTheme="majorBidi" w:cstheme="majorBidi"/>
          <w:sz w:val="24"/>
          <w:szCs w:val="24"/>
          <w:lang w:eastAsia="en-US"/>
        </w:rPr>
      </w:pPr>
    </w:p>
    <w:p w:rsidR="00C83953" w:rsidRPr="00803619" w:rsidRDefault="00C83953" w:rsidP="00803619">
      <w:pPr>
        <w:jc w:val="both"/>
        <w:rPr>
          <w:rFonts w:asciiTheme="majorBidi" w:hAnsiTheme="majorBidi" w:cstheme="majorBidi"/>
          <w:sz w:val="24"/>
          <w:szCs w:val="24"/>
          <w:lang w:bidi="ar-DZ"/>
        </w:rPr>
      </w:pPr>
    </w:p>
    <w:sectPr w:rsidR="00C83953" w:rsidRPr="00803619" w:rsidSect="00551D9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22C" w:rsidRDefault="00A3522C">
      <w:r>
        <w:separator/>
      </w:r>
    </w:p>
  </w:endnote>
  <w:endnote w:type="continuationSeparator" w:id="0">
    <w:p w:rsidR="00A3522C" w:rsidRDefault="00A3522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803619" w:rsidRDefault="00BD0F7F">
        <w:pPr>
          <w:pStyle w:val="Pieddepage"/>
          <w:jc w:val="right"/>
        </w:pPr>
        <w:r>
          <w:fldChar w:fldCharType="begin"/>
        </w:r>
        <w:r w:rsidR="00CF62AD">
          <w:instrText xml:space="preserve"> PAGE   \* MERGEFORMAT </w:instrText>
        </w:r>
        <w:r>
          <w:fldChar w:fldCharType="separate"/>
        </w:r>
        <w:r w:rsidR="0090107B">
          <w:rPr>
            <w:noProof/>
          </w:rPr>
          <w:t>6</w:t>
        </w:r>
        <w:r>
          <w:rPr>
            <w:noProof/>
          </w:rPr>
          <w:fldChar w:fldCharType="end"/>
        </w:r>
      </w:p>
    </w:sdtContent>
  </w:sdt>
  <w:p w:rsidR="00BF49F9" w:rsidRPr="00711F5D" w:rsidRDefault="00A3522C">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803619" w:rsidRDefault="00BD0F7F">
        <w:pPr>
          <w:pStyle w:val="Pieddepage"/>
          <w:jc w:val="right"/>
        </w:pPr>
        <w:r>
          <w:fldChar w:fldCharType="begin"/>
        </w:r>
        <w:r w:rsidR="00CF62AD">
          <w:instrText xml:space="preserve"> PAGE   \* MERGEFORMAT </w:instrText>
        </w:r>
        <w:r>
          <w:fldChar w:fldCharType="separate"/>
        </w:r>
        <w:r w:rsidR="0090107B">
          <w:rPr>
            <w:noProof/>
          </w:rPr>
          <w:t>5</w:t>
        </w:r>
        <w:r>
          <w:rPr>
            <w:noProof/>
          </w:rPr>
          <w:fldChar w:fldCharType="end"/>
        </w:r>
      </w:p>
    </w:sdtContent>
  </w:sdt>
  <w:p w:rsidR="00930610" w:rsidRPr="00711F5D" w:rsidRDefault="00A3522C" w:rsidP="00711F5D">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803619" w:rsidRDefault="00BD0F7F">
        <w:pPr>
          <w:pStyle w:val="Pieddepage"/>
          <w:jc w:val="right"/>
        </w:pPr>
        <w:r>
          <w:fldChar w:fldCharType="begin"/>
        </w:r>
        <w:r w:rsidR="00CF62AD">
          <w:instrText xml:space="preserve"> PAGE   \* MERGEFORMAT </w:instrText>
        </w:r>
        <w:r>
          <w:fldChar w:fldCharType="separate"/>
        </w:r>
        <w:r w:rsidR="00A3522C">
          <w:rPr>
            <w:noProof/>
          </w:rPr>
          <w:t>1</w:t>
        </w:r>
        <w:r>
          <w:rPr>
            <w:noProof/>
          </w:rPr>
          <w:fldChar w:fldCharType="end"/>
        </w:r>
      </w:p>
    </w:sdtContent>
  </w:sdt>
  <w:p w:rsidR="00711F5D" w:rsidRPr="00711F5D" w:rsidRDefault="00A3522C" w:rsidP="00711F5D">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22C" w:rsidRDefault="00A3522C">
      <w:r>
        <w:separator/>
      </w:r>
    </w:p>
  </w:footnote>
  <w:footnote w:type="continuationSeparator" w:id="0">
    <w:p w:rsidR="00A3522C" w:rsidRDefault="00A352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A3522C"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557F9B" w:rsidRPr="00D7760E" w:rsidRDefault="00803619" w:rsidP="00557F9B">
    <w:pPr>
      <w:pStyle w:val="Pieddepage"/>
      <w:tabs>
        <w:tab w:val="clear" w:pos="4536"/>
        <w:tab w:val="clear" w:pos="9072"/>
        <w:tab w:val="center" w:pos="4153"/>
        <w:tab w:val="right" w:pos="8306"/>
        <w:tab w:val="right" w:pos="8917"/>
      </w:tabs>
      <w:bidi/>
      <w:jc w:val="center"/>
      <w:rPr>
        <w:rFonts w:ascii="Book Antiqua" w:hAnsi="Book Antiqua" w:cs="Simplified Arabic"/>
        <w:b/>
        <w:bCs/>
        <w:sz w:val="24"/>
        <w:szCs w:val="24"/>
        <w:lang w:eastAsia="fr-FR"/>
      </w:rPr>
    </w:pPr>
    <w:r w:rsidRPr="00D7760E">
      <w:rPr>
        <w:rFonts w:ascii="Book Antiqua" w:hAnsi="Book Antiqua" w:cs="Simplified Arabic"/>
        <w:b/>
        <w:bCs/>
        <w:sz w:val="24"/>
        <w:szCs w:val="24"/>
        <w:lang w:eastAsia="fr-FR"/>
      </w:rPr>
      <w:t xml:space="preserve">Nom et prénom de l’auteur </w:t>
    </w:r>
  </w:p>
  <w:p w:rsidR="005C086B" w:rsidRPr="00803619" w:rsidRDefault="005C086B" w:rsidP="005C086B">
    <w:pPr>
      <w:pStyle w:val="Pieddepage"/>
      <w:tabs>
        <w:tab w:val="clear" w:pos="4536"/>
        <w:tab w:val="clear" w:pos="9072"/>
        <w:tab w:val="center" w:pos="4153"/>
        <w:tab w:val="right" w:pos="8306"/>
        <w:tab w:val="right" w:pos="8917"/>
      </w:tabs>
      <w:bidi/>
      <w:jc w:val="center"/>
      <w:rPr>
        <w:rFonts w:asciiTheme="majorBidi" w:hAnsiTheme="majorBidi" w:cstheme="majorBidi"/>
        <w:b/>
        <w:bCs/>
        <w:sz w:val="24"/>
        <w:szCs w:val="24"/>
        <w:lang w:eastAsia="fr-FR"/>
      </w:rPr>
    </w:pPr>
  </w:p>
  <w:p w:rsidR="00473442" w:rsidRPr="00557F9B" w:rsidRDefault="00BD0F7F" w:rsidP="000239B7">
    <w:pPr>
      <w:pStyle w:val="Pieddepage"/>
      <w:tabs>
        <w:tab w:val="clear" w:pos="4536"/>
        <w:tab w:val="clear" w:pos="9072"/>
        <w:tab w:val="left" w:pos="6613"/>
      </w:tabs>
      <w:bidi/>
      <w:rPr>
        <w:b/>
        <w:bCs/>
        <w:sz w:val="26"/>
        <w:szCs w:val="26"/>
        <w:vertAlign w:val="superscript"/>
      </w:rPr>
    </w:pPr>
    <w:r w:rsidRPr="00BD0F7F">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557F9B" w:rsidRPr="00D7760E" w:rsidRDefault="00803619" w:rsidP="00557F9B">
    <w:pPr>
      <w:pStyle w:val="Pieddepage"/>
      <w:tabs>
        <w:tab w:val="clear" w:pos="4536"/>
        <w:tab w:val="clear" w:pos="9072"/>
        <w:tab w:val="center" w:pos="4153"/>
        <w:tab w:val="right" w:pos="8306"/>
        <w:tab w:val="right" w:pos="8917"/>
      </w:tabs>
      <w:bidi/>
      <w:jc w:val="center"/>
      <w:rPr>
        <w:rFonts w:ascii="Book Antiqua" w:hAnsi="Book Antiqua" w:cstheme="majorBidi"/>
        <w:b/>
        <w:bCs/>
        <w:sz w:val="24"/>
        <w:szCs w:val="24"/>
        <w:lang w:eastAsia="fr-FR"/>
      </w:rPr>
    </w:pPr>
    <w:r w:rsidRPr="00D7760E">
      <w:rPr>
        <w:rFonts w:ascii="Book Antiqua" w:hAnsi="Book Antiqua" w:cstheme="majorBidi"/>
        <w:b/>
        <w:bCs/>
        <w:sz w:val="24"/>
        <w:szCs w:val="24"/>
        <w:lang w:eastAsia="fr-FR"/>
      </w:rPr>
      <w:t>Intitulé de l’article</w:t>
    </w:r>
    <w:r w:rsidR="00557F9B" w:rsidRPr="00D7760E">
      <w:rPr>
        <w:rFonts w:ascii="Book Antiqua" w:hAnsi="Book Antiqua" w:cstheme="majorBidi"/>
        <w:b/>
        <w:bCs/>
        <w:sz w:val="24"/>
        <w:szCs w:val="24"/>
        <w:rtl/>
        <w:lang w:eastAsia="fr-FR"/>
      </w:rPr>
      <w:t xml:space="preserve"> </w:t>
    </w:r>
  </w:p>
  <w:p w:rsidR="00940D0F" w:rsidRPr="00557F9B" w:rsidRDefault="00BD0F7F" w:rsidP="000239B7">
    <w:pPr>
      <w:pStyle w:val="Pieddepage"/>
      <w:tabs>
        <w:tab w:val="clear" w:pos="4536"/>
        <w:tab w:val="clear" w:pos="9072"/>
        <w:tab w:val="center" w:pos="4153"/>
        <w:tab w:val="right" w:pos="8306"/>
        <w:tab w:val="right" w:pos="8917"/>
      </w:tabs>
      <w:bidi/>
      <w:rPr>
        <w:b/>
        <w:bCs/>
        <w:sz w:val="26"/>
        <w:szCs w:val="26"/>
        <w:vertAlign w:val="superscript"/>
      </w:rPr>
    </w:pPr>
    <w:r w:rsidRPr="00BD0F7F">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442" w:rsidRPr="00251870" w:rsidRDefault="00803619">
    <w:pPr>
      <w:pStyle w:val="En-tte"/>
      <w:rPr>
        <w:rFonts w:ascii="Book Antiqua" w:hAnsi="Book Antiqua"/>
      </w:rPr>
    </w:pPr>
    <w:r w:rsidRPr="00251870">
      <w:rPr>
        <w:rFonts w:ascii="Book Antiqua" w:hAnsi="Book Antiqua"/>
      </w:rPr>
      <w:t xml:space="preserve">Langues &amp; Cultures                                                                                                            </w:t>
    </w:r>
    <w:r w:rsidR="004546C4" w:rsidRPr="00251870">
      <w:rPr>
        <w:rFonts w:ascii="Book Antiqua" w:hAnsi="Book Antiqua"/>
      </w:rPr>
      <w:t xml:space="preserve">            </w:t>
    </w:r>
    <w:r w:rsidR="00251870">
      <w:rPr>
        <w:rFonts w:ascii="Book Antiqua" w:hAnsi="Book Antiqua"/>
      </w:rPr>
      <w:t xml:space="preserve">                              </w:t>
    </w:r>
    <w:r w:rsidR="004546C4" w:rsidRPr="00251870">
      <w:rPr>
        <w:rFonts w:ascii="Book Antiqua" w:hAnsi="Book Antiqua"/>
      </w:rPr>
      <w:t xml:space="preserve"> </w:t>
    </w:r>
    <w:r w:rsidRPr="00251870">
      <w:rPr>
        <w:rFonts w:ascii="Book Antiqua" w:hAnsi="Book Antiqua"/>
      </w:rPr>
      <w:t>PP-00-00</w:t>
    </w:r>
  </w:p>
  <w:p w:rsidR="00803619" w:rsidRPr="00F322A7" w:rsidRDefault="004546C4">
    <w:pPr>
      <w:pStyle w:val="En-tte"/>
      <w:rPr>
        <w:rFonts w:ascii="Book Antiqua" w:hAnsi="Book Antiqua"/>
      </w:rPr>
    </w:pPr>
    <w:r w:rsidRPr="00F322A7">
      <w:rPr>
        <w:rFonts w:ascii="Book Antiqua" w:hAnsi="Book Antiqua"/>
      </w:rPr>
      <w:t>Volume:</w:t>
    </w:r>
    <w:r w:rsidR="00803619" w:rsidRPr="00F322A7">
      <w:rPr>
        <w:rFonts w:ascii="Book Antiqua" w:hAnsi="Book Antiqua"/>
      </w:rPr>
      <w:t xml:space="preserve"> 00 /Numéro : 00                                           </w:t>
    </w:r>
    <w:r w:rsidRPr="00F322A7">
      <w:rPr>
        <w:rFonts w:ascii="Book Antiqua" w:hAnsi="Book Antiqua"/>
      </w:rPr>
      <w:t xml:space="preserve">                                           </w:t>
    </w:r>
    <w:r w:rsidR="00251870" w:rsidRPr="00F322A7">
      <w:rPr>
        <w:rFonts w:ascii="Book Antiqua" w:hAnsi="Book Antiqua"/>
      </w:rPr>
      <w:t xml:space="preserve">   </w:t>
    </w:r>
    <w:r w:rsidR="00803619" w:rsidRPr="00F322A7">
      <w:rPr>
        <w:rFonts w:ascii="Book Antiqua" w:hAnsi="Book Antiqua"/>
      </w:rPr>
      <w:t xml:space="preserve"> P-ISSN : 2716-8093 E-ISSN : 2716-8212</w:t>
    </w:r>
  </w:p>
  <w:p w:rsidR="00803619" w:rsidRPr="00F20FD4" w:rsidRDefault="00BD0F7F" w:rsidP="00F20FD4">
    <w:pPr>
      <w:pStyle w:val="En-tte"/>
      <w:rPr>
        <w:b/>
        <w:lang w:val="en-GB"/>
      </w:rPr>
    </w:pPr>
    <w:r w:rsidRPr="00BD0F7F">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11266"/>
  </w:hdrShapeDefaults>
  <w:footnotePr>
    <w:footnote w:id="-1"/>
    <w:footnote w:id="0"/>
  </w:footnotePr>
  <w:endnotePr>
    <w:numFmt w:val="decimal"/>
    <w:endnote w:id="-1"/>
    <w:endnote w:id="0"/>
  </w:endnotePr>
  <w:compat/>
  <w:rsids>
    <w:rsidRoot w:val="00C83953"/>
    <w:rsid w:val="000239B7"/>
    <w:rsid w:val="00093897"/>
    <w:rsid w:val="00121936"/>
    <w:rsid w:val="001225F9"/>
    <w:rsid w:val="0012474E"/>
    <w:rsid w:val="0013482E"/>
    <w:rsid w:val="00186D2B"/>
    <w:rsid w:val="001F032B"/>
    <w:rsid w:val="00251870"/>
    <w:rsid w:val="00286B7D"/>
    <w:rsid w:val="002A347A"/>
    <w:rsid w:val="002B2DAF"/>
    <w:rsid w:val="002B4238"/>
    <w:rsid w:val="002F335D"/>
    <w:rsid w:val="0038150E"/>
    <w:rsid w:val="003C5166"/>
    <w:rsid w:val="00417EFB"/>
    <w:rsid w:val="00447B75"/>
    <w:rsid w:val="004546C4"/>
    <w:rsid w:val="004E4645"/>
    <w:rsid w:val="005344CB"/>
    <w:rsid w:val="00551D93"/>
    <w:rsid w:val="00557F9B"/>
    <w:rsid w:val="005A4FCF"/>
    <w:rsid w:val="005C086B"/>
    <w:rsid w:val="0062567E"/>
    <w:rsid w:val="00627101"/>
    <w:rsid w:val="006616E9"/>
    <w:rsid w:val="006B61C6"/>
    <w:rsid w:val="006E507C"/>
    <w:rsid w:val="00763878"/>
    <w:rsid w:val="00794C81"/>
    <w:rsid w:val="007A014B"/>
    <w:rsid w:val="007B43C8"/>
    <w:rsid w:val="00803619"/>
    <w:rsid w:val="008153D5"/>
    <w:rsid w:val="0090107B"/>
    <w:rsid w:val="0091284A"/>
    <w:rsid w:val="009A2937"/>
    <w:rsid w:val="009A6A28"/>
    <w:rsid w:val="009B0E6F"/>
    <w:rsid w:val="009B37B9"/>
    <w:rsid w:val="009B66F5"/>
    <w:rsid w:val="009D15BD"/>
    <w:rsid w:val="009E7D9F"/>
    <w:rsid w:val="00A0722D"/>
    <w:rsid w:val="00A3522C"/>
    <w:rsid w:val="00A757BE"/>
    <w:rsid w:val="00AB6E0E"/>
    <w:rsid w:val="00AD2827"/>
    <w:rsid w:val="00AE1CCD"/>
    <w:rsid w:val="00AF5781"/>
    <w:rsid w:val="00B042F2"/>
    <w:rsid w:val="00B14BBE"/>
    <w:rsid w:val="00B3556F"/>
    <w:rsid w:val="00B77F95"/>
    <w:rsid w:val="00B92E98"/>
    <w:rsid w:val="00B965DD"/>
    <w:rsid w:val="00BC308F"/>
    <w:rsid w:val="00BC375D"/>
    <w:rsid w:val="00BD0F7F"/>
    <w:rsid w:val="00BD3265"/>
    <w:rsid w:val="00C12101"/>
    <w:rsid w:val="00C16A04"/>
    <w:rsid w:val="00C629D0"/>
    <w:rsid w:val="00C737E3"/>
    <w:rsid w:val="00C83953"/>
    <w:rsid w:val="00CB172B"/>
    <w:rsid w:val="00CD4222"/>
    <w:rsid w:val="00CF62AD"/>
    <w:rsid w:val="00D1426A"/>
    <w:rsid w:val="00D7760E"/>
    <w:rsid w:val="00D820E1"/>
    <w:rsid w:val="00E04BD7"/>
    <w:rsid w:val="00E4451D"/>
    <w:rsid w:val="00E7677A"/>
    <w:rsid w:val="00EB1151"/>
    <w:rsid w:val="00EC2755"/>
    <w:rsid w:val="00ED1702"/>
    <w:rsid w:val="00F20FD4"/>
    <w:rsid w:val="00F2194E"/>
    <w:rsid w:val="00F322A7"/>
    <w:rsid w:val="00F74A59"/>
    <w:rsid w:val="00FC44BE"/>
    <w:rsid w:val="00FC45E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286B7D"/>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orcid.or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1455</Words>
  <Characters>8003</Characters>
  <Application>Microsoft Office Word</Application>
  <DocSecurity>0</DocSecurity>
  <Lines>66</Lines>
  <Paragraphs>18</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7</cp:revision>
  <dcterms:created xsi:type="dcterms:W3CDTF">2024-04-15T11:17:00Z</dcterms:created>
  <dcterms:modified xsi:type="dcterms:W3CDTF">2024-04-25T23:30:00Z</dcterms:modified>
</cp:coreProperties>
</file>