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40" w:rsidRDefault="00285040" w:rsidP="00D03181">
      <w:pPr>
        <w:tabs>
          <w:tab w:val="left" w:pos="6379"/>
        </w:tabs>
        <w:jc w:val="center"/>
        <w:rPr>
          <w:rFonts w:ascii="Book Antiqua" w:hAnsi="Book Antiqua"/>
          <w:b/>
          <w:bCs/>
          <w:sz w:val="24"/>
          <w:szCs w:val="24"/>
        </w:rPr>
      </w:pPr>
    </w:p>
    <w:p w:rsidR="00285040" w:rsidRPr="00285040" w:rsidRDefault="00285040" w:rsidP="00D03181">
      <w:pPr>
        <w:spacing w:line="480" w:lineRule="auto"/>
        <w:jc w:val="center"/>
        <w:rPr>
          <w:rFonts w:ascii="Book Antiqua" w:hAnsi="Book Antiqua"/>
          <w:color w:val="FF0000"/>
          <w:sz w:val="24"/>
          <w:szCs w:val="24"/>
          <w:lang w:val="en-US"/>
        </w:rPr>
      </w:pPr>
      <w:r w:rsidRPr="00285040">
        <w:rPr>
          <w:rFonts w:ascii="Book Antiqua" w:hAnsi="Book Antiqua"/>
          <w:b/>
          <w:bCs/>
          <w:sz w:val="24"/>
          <w:szCs w:val="24"/>
          <w:lang w:val="en-US"/>
        </w:rPr>
        <w:t xml:space="preserve">Title of the article </w:t>
      </w:r>
      <w:r w:rsidRPr="00285040">
        <w:rPr>
          <w:rFonts w:ascii="Book Antiqua" w:hAnsi="Book Antiqua"/>
          <w:b/>
          <w:bCs/>
          <w:color w:val="FF0000"/>
          <w:sz w:val="24"/>
          <w:szCs w:val="24"/>
          <w:lang w:val="en-US"/>
        </w:rPr>
        <w:t>(Book Antiqua 12 bold)</w:t>
      </w:r>
    </w:p>
    <w:p w:rsidR="00285040" w:rsidRPr="00285040" w:rsidRDefault="00285040" w:rsidP="00D03181">
      <w:pPr>
        <w:spacing w:line="480" w:lineRule="auto"/>
        <w:jc w:val="center"/>
        <w:rPr>
          <w:rFonts w:ascii="Book Antiqua" w:hAnsi="Book Antiqua"/>
          <w:b/>
          <w:bCs/>
          <w:color w:val="FF0000"/>
          <w:sz w:val="24"/>
          <w:szCs w:val="24"/>
          <w:lang w:val="en-US"/>
        </w:rPr>
      </w:pPr>
      <w:r w:rsidRPr="00285040">
        <w:rPr>
          <w:rFonts w:ascii="Book Antiqua" w:hAnsi="Book Antiqua"/>
          <w:b/>
          <w:bCs/>
          <w:sz w:val="24"/>
          <w:szCs w:val="24"/>
          <w:lang w:val="en-US"/>
        </w:rPr>
        <w:t xml:space="preserve">Title of the article in French </w:t>
      </w:r>
      <w:r w:rsidRPr="00285040">
        <w:rPr>
          <w:rFonts w:ascii="Book Antiqua" w:hAnsi="Book Antiqua"/>
          <w:b/>
          <w:bCs/>
          <w:color w:val="FF0000"/>
          <w:sz w:val="24"/>
          <w:szCs w:val="24"/>
          <w:lang w:val="en-US"/>
        </w:rPr>
        <w:t xml:space="preserve">(Book </w:t>
      </w:r>
      <w:r w:rsidR="00782E9E" w:rsidRPr="00285040">
        <w:rPr>
          <w:rFonts w:ascii="Book Antiqua" w:hAnsi="Book Antiqua"/>
          <w:b/>
          <w:bCs/>
          <w:color w:val="FF0000"/>
          <w:sz w:val="24"/>
          <w:szCs w:val="24"/>
          <w:lang w:val="en-US"/>
        </w:rPr>
        <w:t>Antiqua 12</w:t>
      </w:r>
      <w:r w:rsidRPr="00285040">
        <w:rPr>
          <w:rFonts w:ascii="Book Antiqua" w:hAnsi="Book Antiqua"/>
          <w:b/>
          <w:bCs/>
          <w:color w:val="FF0000"/>
          <w:sz w:val="24"/>
          <w:szCs w:val="24"/>
          <w:lang w:val="en-US"/>
        </w:rPr>
        <w:t xml:space="preserve"> bold)</w:t>
      </w:r>
    </w:p>
    <w:p w:rsidR="00285040" w:rsidRPr="00A345F7" w:rsidRDefault="00285040" w:rsidP="00D03181">
      <w:pPr>
        <w:jc w:val="center"/>
        <w:rPr>
          <w:b/>
          <w:bCs/>
          <w:sz w:val="24"/>
          <w:szCs w:val="24"/>
          <w:lang w:val="en-US"/>
        </w:rPr>
      </w:pPr>
    </w:p>
    <w:p w:rsidR="00285040" w:rsidRPr="00937E90" w:rsidRDefault="00285040" w:rsidP="00D03181">
      <w:pPr>
        <w:jc w:val="center"/>
        <w:rPr>
          <w:rFonts w:ascii="Book Antiqua" w:hAnsi="Book Antiqua"/>
          <w:b/>
          <w:bCs/>
          <w:sz w:val="20"/>
          <w:szCs w:val="20"/>
          <w:vertAlign w:val="superscript"/>
          <w:lang w:val="en-US"/>
        </w:rPr>
      </w:pPr>
      <w:r w:rsidRPr="00937E90">
        <w:rPr>
          <w:rFonts w:ascii="Book Antiqua" w:hAnsi="Book Antiqua"/>
          <w:b/>
          <w:bCs/>
          <w:sz w:val="20"/>
          <w:szCs w:val="20"/>
          <w:lang w:val="en-US"/>
        </w:rPr>
        <w:t>First &amp; last name of the author</w:t>
      </w:r>
      <w:r w:rsidRPr="00937E90">
        <w:rPr>
          <w:rFonts w:ascii="Book Antiqua" w:hAnsi="Book Antiqua"/>
          <w:b/>
          <w:bCs/>
          <w:sz w:val="20"/>
          <w:szCs w:val="20"/>
          <w:vertAlign w:val="superscript"/>
          <w:lang w:val="en-US"/>
        </w:rPr>
        <w:t xml:space="preserve">1  </w:t>
      </w:r>
      <w:r w:rsidRPr="00937E90">
        <w:rPr>
          <w:rFonts w:ascii="Book Antiqua" w:hAnsi="Book Antiqua"/>
          <w:b/>
          <w:bCs/>
          <w:noProof/>
          <w:sz w:val="20"/>
          <w:szCs w:val="20"/>
          <w:vertAlign w:val="superscript"/>
          <w:lang w:eastAsia="fr-FR"/>
        </w:rPr>
        <w:drawing>
          <wp:inline distT="0" distB="0" distL="0" distR="0">
            <wp:extent cx="152400" cy="140209"/>
            <wp:effectExtent l="0" t="0" r="0"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p>
    <w:p w:rsidR="00285040" w:rsidRPr="00937E90" w:rsidRDefault="00285040" w:rsidP="00D03181">
      <w:pPr>
        <w:jc w:val="center"/>
        <w:rPr>
          <w:rFonts w:ascii="Book Antiqua" w:hAnsi="Book Antiqua"/>
          <w:b/>
          <w:bCs/>
          <w:color w:val="FF0000"/>
          <w:sz w:val="20"/>
          <w:szCs w:val="20"/>
          <w:lang w:val="en-US"/>
        </w:rPr>
      </w:pPr>
      <w:r w:rsidRPr="00937E90">
        <w:rPr>
          <w:rFonts w:ascii="Book Antiqua" w:hAnsi="Book Antiqua"/>
          <w:b/>
          <w:bCs/>
          <w:color w:val="FF0000"/>
          <w:sz w:val="20"/>
          <w:szCs w:val="20"/>
          <w:lang w:val="en-US"/>
        </w:rPr>
        <w:t>(Book Antiqua 10 bold)</w:t>
      </w:r>
    </w:p>
    <w:p w:rsidR="00285040" w:rsidRPr="00937E90" w:rsidRDefault="00285040" w:rsidP="00D03181">
      <w:pPr>
        <w:jc w:val="center"/>
        <w:rPr>
          <w:rFonts w:ascii="Book Antiqua" w:hAnsi="Book Antiqua"/>
          <w:b/>
          <w:bCs/>
          <w:sz w:val="20"/>
          <w:szCs w:val="20"/>
          <w:lang w:val="en-US"/>
        </w:rPr>
      </w:pPr>
      <w:r w:rsidRPr="00937E90">
        <w:rPr>
          <w:rFonts w:ascii="Book Antiqua" w:hAnsi="Book Antiqua"/>
          <w:b/>
          <w:bCs/>
          <w:sz w:val="20"/>
          <w:szCs w:val="20"/>
          <w:lang w:val="en-US"/>
        </w:rPr>
        <w:t>Home University / Country</w:t>
      </w:r>
    </w:p>
    <w:p w:rsidR="00285040" w:rsidRPr="00937E90" w:rsidRDefault="00285040" w:rsidP="00D03181">
      <w:pPr>
        <w:jc w:val="center"/>
        <w:rPr>
          <w:rFonts w:ascii="Book Antiqua" w:hAnsi="Book Antiqua"/>
          <w:b/>
          <w:bCs/>
          <w:sz w:val="20"/>
          <w:szCs w:val="20"/>
          <w:lang w:val="en-US"/>
        </w:rPr>
      </w:pPr>
      <w:r w:rsidRPr="00937E90">
        <w:rPr>
          <w:rFonts w:ascii="Book Antiqua" w:hAnsi="Book Antiqua"/>
          <w:b/>
          <w:bCs/>
          <w:sz w:val="20"/>
          <w:szCs w:val="20"/>
          <w:lang w:val="en-US"/>
        </w:rPr>
        <w:t>E-</w:t>
      </w:r>
      <w:r w:rsidR="00782E9E" w:rsidRPr="00937E90">
        <w:rPr>
          <w:rFonts w:ascii="Book Antiqua" w:hAnsi="Book Antiqua"/>
          <w:b/>
          <w:bCs/>
          <w:sz w:val="20"/>
          <w:szCs w:val="20"/>
          <w:lang w:val="en-US"/>
        </w:rPr>
        <w:t>mail (</w:t>
      </w:r>
      <w:r w:rsidRPr="00937E90">
        <w:rPr>
          <w:rFonts w:ascii="Book Antiqua" w:hAnsi="Book Antiqua"/>
          <w:b/>
          <w:bCs/>
          <w:sz w:val="20"/>
          <w:szCs w:val="20"/>
          <w:lang w:val="en-US"/>
        </w:rPr>
        <w:t>preferably professional)</w:t>
      </w:r>
    </w:p>
    <w:p w:rsidR="00285040" w:rsidRPr="00937E90" w:rsidRDefault="00285040" w:rsidP="00D03181">
      <w:pPr>
        <w:jc w:val="center"/>
        <w:rPr>
          <w:rStyle w:val="alt-edited"/>
          <w:rFonts w:ascii="Book Antiqua" w:hAnsi="Book Antiqua" w:cs="Times New Roman"/>
          <w:b/>
          <w:bCs/>
          <w:color w:val="000000"/>
          <w:sz w:val="20"/>
          <w:szCs w:val="20"/>
          <w:lang w:val="en-US"/>
        </w:rPr>
      </w:pPr>
      <w:r w:rsidRPr="00937E90">
        <w:rPr>
          <w:rStyle w:val="alt-edited"/>
          <w:rFonts w:ascii="Book Antiqua" w:hAnsi="Book Antiqua" w:cs="Times New Roman"/>
          <w:b/>
          <w:bCs/>
          <w:color w:val="000000"/>
          <w:sz w:val="20"/>
          <w:szCs w:val="20"/>
          <w:lang w:val="en-US"/>
        </w:rPr>
        <w:t>ORCID iD Link (</w:t>
      </w:r>
      <w:hyperlink r:id="rId8" w:history="1">
        <w:r w:rsidRPr="00937E90">
          <w:rPr>
            <w:rStyle w:val="Lienhypertexte"/>
            <w:rFonts w:ascii="Book Antiqua" w:hAnsi="Book Antiqua"/>
            <w:b/>
            <w:bCs/>
            <w:sz w:val="20"/>
            <w:szCs w:val="20"/>
            <w:lang w:val="en-US"/>
          </w:rPr>
          <w:t>https://orcid.org/</w:t>
        </w:r>
      </w:hyperlink>
      <w:r w:rsidRPr="00937E90">
        <w:rPr>
          <w:rStyle w:val="alt-edited"/>
          <w:rFonts w:ascii="Book Antiqua" w:hAnsi="Book Antiqua" w:cs="Times New Roman"/>
          <w:b/>
          <w:bCs/>
          <w:color w:val="000000"/>
          <w:sz w:val="20"/>
          <w:szCs w:val="20"/>
          <w:lang w:val="en-US"/>
        </w:rPr>
        <w:t>)</w:t>
      </w:r>
    </w:p>
    <w:p w:rsidR="00285040" w:rsidRPr="00937E90" w:rsidRDefault="00285040" w:rsidP="00D03181">
      <w:pPr>
        <w:jc w:val="center"/>
        <w:rPr>
          <w:rStyle w:val="alt-edited"/>
          <w:rFonts w:ascii="Book Antiqua" w:hAnsi="Book Antiqua" w:cs="Times New Roman"/>
          <w:b/>
          <w:bCs/>
          <w:color w:val="000000"/>
          <w:sz w:val="20"/>
          <w:szCs w:val="20"/>
          <w:lang w:val="en-US"/>
        </w:rPr>
      </w:pPr>
    </w:p>
    <w:p w:rsidR="00285040" w:rsidRPr="00937E90" w:rsidRDefault="00285040" w:rsidP="00D03181">
      <w:pPr>
        <w:jc w:val="center"/>
        <w:rPr>
          <w:rFonts w:ascii="Book Antiqua" w:hAnsi="Book Antiqua"/>
          <w:b/>
          <w:bCs/>
          <w:sz w:val="20"/>
          <w:szCs w:val="20"/>
          <w:lang w:val="en-US"/>
        </w:rPr>
      </w:pPr>
    </w:p>
    <w:p w:rsidR="00285040" w:rsidRPr="00937E90" w:rsidRDefault="00285040" w:rsidP="00D03181">
      <w:pPr>
        <w:jc w:val="center"/>
        <w:rPr>
          <w:rFonts w:ascii="Book Antiqua" w:hAnsi="Book Antiqua"/>
          <w:b/>
          <w:bCs/>
          <w:sz w:val="20"/>
          <w:szCs w:val="20"/>
          <w:lang w:val="en-US"/>
        </w:rPr>
      </w:pPr>
      <w:r w:rsidRPr="00937E90">
        <w:rPr>
          <w:rFonts w:ascii="Book Antiqua" w:hAnsi="Book Antiqua"/>
          <w:b/>
          <w:bCs/>
          <w:sz w:val="20"/>
          <w:szCs w:val="20"/>
          <w:lang w:val="en-US"/>
        </w:rPr>
        <w:t>First &amp; last name of the author</w:t>
      </w:r>
      <w:r w:rsidRPr="00937E90">
        <w:rPr>
          <w:rFonts w:ascii="Book Antiqua" w:hAnsi="Book Antiqua"/>
          <w:b/>
          <w:bCs/>
          <w:sz w:val="20"/>
          <w:szCs w:val="20"/>
          <w:vertAlign w:val="superscript"/>
          <w:lang w:val="en-US"/>
        </w:rPr>
        <w:t>2</w:t>
      </w:r>
      <w:r w:rsidRPr="00937E90">
        <w:rPr>
          <w:rFonts w:ascii="Book Antiqua" w:hAnsi="Book Antiqua"/>
          <w:b/>
          <w:bCs/>
          <w:sz w:val="20"/>
          <w:szCs w:val="20"/>
          <w:lang w:val="en-US"/>
        </w:rPr>
        <w:t xml:space="preserve"> </w:t>
      </w:r>
      <w:r w:rsidRPr="00937E90">
        <w:rPr>
          <w:rFonts w:ascii="Book Antiqua" w:hAnsi="Book Antiqua"/>
          <w:b/>
          <w:bCs/>
          <w:noProof/>
          <w:sz w:val="20"/>
          <w:szCs w:val="20"/>
          <w:lang w:eastAsia="fr-FR"/>
        </w:rPr>
        <w:drawing>
          <wp:inline distT="0" distB="0" distL="0" distR="0">
            <wp:extent cx="152400" cy="140209"/>
            <wp:effectExtent l="0" t="0" r="0" b="0"/>
            <wp:docPr id="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p>
    <w:p w:rsidR="00285040" w:rsidRPr="00937E90" w:rsidRDefault="00285040" w:rsidP="00D03181">
      <w:pPr>
        <w:jc w:val="center"/>
        <w:rPr>
          <w:rFonts w:ascii="Book Antiqua" w:hAnsi="Book Antiqua"/>
          <w:b/>
          <w:bCs/>
          <w:color w:val="FF0000"/>
          <w:sz w:val="20"/>
          <w:szCs w:val="20"/>
          <w:lang w:val="en-US"/>
        </w:rPr>
      </w:pPr>
      <w:r w:rsidRPr="00937E90">
        <w:rPr>
          <w:rFonts w:ascii="Book Antiqua" w:hAnsi="Book Antiqua"/>
          <w:b/>
          <w:bCs/>
          <w:color w:val="FF0000"/>
          <w:sz w:val="20"/>
          <w:szCs w:val="20"/>
          <w:lang w:val="en-US"/>
        </w:rPr>
        <w:t>Book Antiqua 10 bold)</w:t>
      </w:r>
    </w:p>
    <w:p w:rsidR="00285040" w:rsidRPr="00937E90" w:rsidRDefault="00285040" w:rsidP="00D03181">
      <w:pPr>
        <w:jc w:val="center"/>
        <w:rPr>
          <w:rFonts w:ascii="Book Antiqua" w:hAnsi="Book Antiqua"/>
          <w:b/>
          <w:bCs/>
          <w:sz w:val="20"/>
          <w:szCs w:val="20"/>
          <w:lang w:val="en-US"/>
        </w:rPr>
      </w:pPr>
      <w:r w:rsidRPr="00937E90">
        <w:rPr>
          <w:rFonts w:ascii="Book Antiqua" w:hAnsi="Book Antiqua"/>
          <w:b/>
          <w:bCs/>
          <w:sz w:val="20"/>
          <w:szCs w:val="20"/>
          <w:lang w:val="en-US"/>
        </w:rPr>
        <w:t>Home University / Country</w:t>
      </w:r>
    </w:p>
    <w:p w:rsidR="00285040" w:rsidRPr="00937E90" w:rsidRDefault="00285040" w:rsidP="00D03181">
      <w:pPr>
        <w:jc w:val="center"/>
        <w:rPr>
          <w:rFonts w:ascii="Book Antiqua" w:hAnsi="Book Antiqua"/>
          <w:b/>
          <w:bCs/>
          <w:sz w:val="20"/>
          <w:szCs w:val="20"/>
          <w:lang w:val="en-US"/>
        </w:rPr>
      </w:pPr>
      <w:r w:rsidRPr="00937E90">
        <w:rPr>
          <w:rFonts w:ascii="Book Antiqua" w:hAnsi="Book Antiqua"/>
          <w:b/>
          <w:bCs/>
          <w:sz w:val="20"/>
          <w:szCs w:val="20"/>
          <w:lang w:val="en-US"/>
        </w:rPr>
        <w:t>E-mail  (preferably professional)</w:t>
      </w:r>
    </w:p>
    <w:p w:rsidR="00285040" w:rsidRPr="00937E90" w:rsidRDefault="00285040" w:rsidP="00D03181">
      <w:pPr>
        <w:jc w:val="center"/>
        <w:rPr>
          <w:rStyle w:val="alt-edited"/>
          <w:rFonts w:ascii="Book Antiqua" w:hAnsi="Book Antiqua" w:cs="Times New Roman"/>
          <w:b/>
          <w:bCs/>
          <w:color w:val="000000"/>
          <w:sz w:val="20"/>
          <w:szCs w:val="20"/>
          <w:lang w:val="en-US"/>
        </w:rPr>
      </w:pPr>
      <w:r w:rsidRPr="00937E90">
        <w:rPr>
          <w:rStyle w:val="alt-edited"/>
          <w:rFonts w:ascii="Book Antiqua" w:hAnsi="Book Antiqua" w:cs="Times New Roman"/>
          <w:b/>
          <w:bCs/>
          <w:color w:val="000000"/>
          <w:sz w:val="20"/>
          <w:szCs w:val="20"/>
          <w:lang w:val="en-US"/>
        </w:rPr>
        <w:t>ORCID iD Link (</w:t>
      </w:r>
      <w:hyperlink r:id="rId9" w:history="1">
        <w:r w:rsidRPr="00937E90">
          <w:rPr>
            <w:rStyle w:val="Lienhypertexte"/>
            <w:rFonts w:ascii="Book Antiqua" w:hAnsi="Book Antiqua"/>
            <w:b/>
            <w:bCs/>
            <w:sz w:val="20"/>
            <w:szCs w:val="20"/>
            <w:lang w:val="en-US"/>
          </w:rPr>
          <w:t>https://orcid.org/</w:t>
        </w:r>
      </w:hyperlink>
      <w:r w:rsidRPr="00937E90">
        <w:rPr>
          <w:rStyle w:val="alt-edited"/>
          <w:rFonts w:ascii="Book Antiqua" w:hAnsi="Book Antiqua" w:cs="Times New Roman"/>
          <w:b/>
          <w:bCs/>
          <w:color w:val="000000"/>
          <w:sz w:val="20"/>
          <w:szCs w:val="20"/>
          <w:lang w:val="en-US"/>
        </w:rPr>
        <w:t>)</w:t>
      </w:r>
    </w:p>
    <w:p w:rsidR="00285040" w:rsidRPr="00937E90" w:rsidRDefault="00285040" w:rsidP="00DC6BCF">
      <w:pPr>
        <w:rPr>
          <w:rFonts w:ascii="Book Antiqua" w:hAnsi="Book Antiqua"/>
          <w:b/>
          <w:bCs/>
          <w:sz w:val="20"/>
          <w:szCs w:val="20"/>
          <w:lang w:val="en-US"/>
        </w:rPr>
      </w:pPr>
    </w:p>
    <w:p w:rsidR="00A757BE" w:rsidRPr="00F20FD4" w:rsidRDefault="00285040" w:rsidP="00F20FD4">
      <w:pPr>
        <w:jc w:val="center"/>
        <w:rPr>
          <w:rStyle w:val="alt-edited"/>
          <w:rFonts w:ascii="Book Antiqua" w:hAnsi="Book Antiqua" w:cs="Times New Roman"/>
          <w:b/>
          <w:bCs/>
          <w:color w:val="000000"/>
          <w:sz w:val="20"/>
          <w:szCs w:val="20"/>
          <w:lang w:val="en-US"/>
        </w:rPr>
      </w:pPr>
      <w:r w:rsidRPr="00285040">
        <w:rPr>
          <w:rFonts w:ascii="Book Antiqua" w:hAnsi="Book Antiqua"/>
          <w:b/>
          <w:bCs/>
          <w:sz w:val="24"/>
          <w:szCs w:val="24"/>
          <w:lang w:val="en-US"/>
        </w:rPr>
        <w:t xml:space="preserve"> </w:t>
      </w:r>
    </w:p>
    <w:p w:rsidR="00A757BE" w:rsidRPr="00F20FD4" w:rsidRDefault="00A757BE" w:rsidP="00A757BE">
      <w:pPr>
        <w:jc w:val="right"/>
        <w:rPr>
          <w:b/>
          <w:bCs/>
          <w:sz w:val="20"/>
          <w:szCs w:val="20"/>
          <w:lang w:val="en-US"/>
        </w:rPr>
      </w:pPr>
    </w:p>
    <w:p w:rsidR="00F20FD4" w:rsidRPr="00285040" w:rsidRDefault="00285040" w:rsidP="00285040">
      <w:pPr>
        <w:rPr>
          <w:rFonts w:ascii="Book Antiqua" w:hAnsi="Book Antiqua" w:cs="Times New Roman"/>
          <w:color w:val="000000"/>
          <w:sz w:val="20"/>
          <w:szCs w:val="20"/>
          <w:lang w:val="en-US"/>
        </w:rPr>
      </w:pPr>
      <w:r w:rsidRPr="00D8583F">
        <w:rPr>
          <w:b/>
          <w:sz w:val="20"/>
          <w:szCs w:val="20"/>
          <w:lang w:val="en-US"/>
        </w:rPr>
        <w:t>Received</w:t>
      </w:r>
      <w:r w:rsidR="00A757BE" w:rsidRPr="00285040">
        <w:rPr>
          <w:rFonts w:ascii="Book Antiqua" w:hAnsi="Book Antiqua" w:cs="Times New Roman"/>
          <w:b/>
          <w:bCs/>
          <w:color w:val="000000"/>
          <w:sz w:val="20"/>
          <w:szCs w:val="20"/>
          <w:lang w:val="en-US"/>
        </w:rPr>
        <w:t xml:space="preserve">: </w:t>
      </w:r>
      <w:r w:rsidR="00A757BE" w:rsidRPr="00285040">
        <w:rPr>
          <w:rFonts w:ascii="Book Antiqua" w:hAnsi="Book Antiqua" w:cs="Times New Roman"/>
          <w:color w:val="000000"/>
          <w:sz w:val="20"/>
          <w:szCs w:val="20"/>
          <w:lang w:val="en-US"/>
        </w:rPr>
        <w:t>00/00/0000</w:t>
      </w:r>
      <w:r w:rsidR="00F20FD4" w:rsidRPr="00285040">
        <w:rPr>
          <w:rFonts w:ascii="Book Antiqua" w:hAnsi="Book Antiqua" w:cs="Times New Roman"/>
          <w:b/>
          <w:bCs/>
          <w:color w:val="000000"/>
          <w:sz w:val="20"/>
          <w:szCs w:val="20"/>
          <w:lang w:val="en-US"/>
        </w:rPr>
        <w:t xml:space="preserve">,               </w:t>
      </w:r>
      <w:r w:rsidR="00417EFB" w:rsidRPr="00285040">
        <w:rPr>
          <w:rFonts w:ascii="Book Antiqua" w:hAnsi="Book Antiqua" w:cs="Times New Roman"/>
          <w:b/>
          <w:bCs/>
          <w:color w:val="000000"/>
          <w:sz w:val="20"/>
          <w:szCs w:val="20"/>
          <w:lang w:val="en-US"/>
        </w:rPr>
        <w:t xml:space="preserve">                       </w:t>
      </w:r>
      <w:r w:rsidR="00F20FD4" w:rsidRPr="00285040">
        <w:rPr>
          <w:rFonts w:ascii="Book Antiqua" w:hAnsi="Book Antiqua" w:cs="Times New Roman"/>
          <w:b/>
          <w:bCs/>
          <w:color w:val="000000"/>
          <w:sz w:val="20"/>
          <w:szCs w:val="20"/>
          <w:lang w:val="en-US"/>
        </w:rPr>
        <w:t xml:space="preserve"> </w:t>
      </w:r>
      <w:r>
        <w:rPr>
          <w:rFonts w:ascii="Book Antiqua" w:hAnsi="Book Antiqua" w:cs="Times New Roman"/>
          <w:b/>
          <w:bCs/>
          <w:color w:val="000000"/>
          <w:sz w:val="20"/>
          <w:szCs w:val="20"/>
          <w:lang w:val="en-US"/>
        </w:rPr>
        <w:t>Accepted</w:t>
      </w:r>
      <w:r w:rsidR="00A757BE" w:rsidRPr="00285040">
        <w:rPr>
          <w:rFonts w:ascii="Book Antiqua" w:hAnsi="Book Antiqua" w:cs="Times New Roman"/>
          <w:b/>
          <w:bCs/>
          <w:color w:val="000000"/>
          <w:sz w:val="20"/>
          <w:szCs w:val="20"/>
          <w:lang w:val="en-US"/>
        </w:rPr>
        <w:t xml:space="preserve">: </w:t>
      </w:r>
      <w:r w:rsidR="00A757BE" w:rsidRPr="00285040">
        <w:rPr>
          <w:rFonts w:ascii="Book Antiqua" w:hAnsi="Book Antiqua" w:cs="Times New Roman"/>
          <w:color w:val="000000"/>
          <w:sz w:val="20"/>
          <w:szCs w:val="20"/>
          <w:lang w:val="en-US"/>
        </w:rPr>
        <w:t>00/00/0000</w:t>
      </w:r>
      <w:r w:rsidR="00A757BE" w:rsidRPr="00285040">
        <w:rPr>
          <w:rFonts w:ascii="Book Antiqua" w:hAnsi="Book Antiqua" w:cs="Times New Roman"/>
          <w:b/>
          <w:bCs/>
          <w:color w:val="000000"/>
          <w:sz w:val="20"/>
          <w:szCs w:val="20"/>
          <w:lang w:val="en-US"/>
        </w:rPr>
        <w:t xml:space="preserve">,            </w:t>
      </w:r>
      <w:r w:rsidR="00F20FD4" w:rsidRPr="00285040">
        <w:rPr>
          <w:rFonts w:ascii="Book Antiqua" w:hAnsi="Book Antiqua" w:cs="Times New Roman"/>
          <w:b/>
          <w:bCs/>
          <w:color w:val="000000"/>
          <w:sz w:val="20"/>
          <w:szCs w:val="20"/>
          <w:lang w:val="en-US"/>
        </w:rPr>
        <w:t xml:space="preserve">                </w:t>
      </w:r>
      <w:r>
        <w:rPr>
          <w:rFonts w:ascii="Book Antiqua" w:hAnsi="Book Antiqua" w:cs="Times New Roman"/>
          <w:b/>
          <w:bCs/>
          <w:color w:val="000000"/>
          <w:sz w:val="20"/>
          <w:szCs w:val="20"/>
          <w:lang w:val="en-US"/>
        </w:rPr>
        <w:t xml:space="preserve">            </w:t>
      </w:r>
      <w:r w:rsidR="00A757BE" w:rsidRPr="00285040">
        <w:rPr>
          <w:rFonts w:ascii="Book Antiqua" w:hAnsi="Book Antiqua" w:cs="Times New Roman"/>
          <w:b/>
          <w:bCs/>
          <w:color w:val="000000"/>
          <w:sz w:val="20"/>
          <w:szCs w:val="20"/>
          <w:lang w:val="en-US"/>
        </w:rPr>
        <w:t>Publi</w:t>
      </w:r>
      <w:r>
        <w:rPr>
          <w:rFonts w:ascii="Book Antiqua" w:hAnsi="Book Antiqua" w:cs="Times New Roman"/>
          <w:b/>
          <w:bCs/>
          <w:color w:val="000000"/>
          <w:sz w:val="20"/>
          <w:szCs w:val="20"/>
          <w:lang w:val="en-US"/>
        </w:rPr>
        <w:t>shed</w:t>
      </w:r>
      <w:r w:rsidR="00417EFB" w:rsidRPr="00285040">
        <w:rPr>
          <w:rFonts w:ascii="Book Antiqua" w:hAnsi="Book Antiqua" w:cs="Times New Roman"/>
          <w:b/>
          <w:bCs/>
          <w:color w:val="000000"/>
          <w:sz w:val="20"/>
          <w:szCs w:val="20"/>
          <w:lang w:val="en-US"/>
        </w:rPr>
        <w:t>: 00</w:t>
      </w:r>
      <w:r w:rsidR="00A757BE" w:rsidRPr="00285040">
        <w:rPr>
          <w:rFonts w:ascii="Book Antiqua" w:hAnsi="Book Antiqua" w:cs="Times New Roman"/>
          <w:color w:val="000000"/>
          <w:sz w:val="20"/>
          <w:szCs w:val="20"/>
          <w:lang w:val="en-US"/>
        </w:rPr>
        <w:t>/00/0000</w:t>
      </w:r>
    </w:p>
    <w:p w:rsidR="00F20FD4" w:rsidRPr="00F20FD4" w:rsidRDefault="00FE6D53" w:rsidP="00F20FD4">
      <w:pPr>
        <w:pStyle w:val="En-tte"/>
        <w:rPr>
          <w:b/>
          <w:lang w:val="en-GB"/>
        </w:rPr>
      </w:pPr>
      <w:r w:rsidRPr="00FE6D53">
        <w:rPr>
          <w:b/>
          <w:lang w:val="en-GB"/>
        </w:rPr>
        <w:pict>
          <v:rect id="_x0000_i1025" style="width:391.7pt;height:1.25pt" o:hrpct="987" o:hralign="center" o:hrstd="t" o:hrnoshade="t" o:hr="t" fillcolor="#1f497d" stroked="f"/>
        </w:pict>
      </w:r>
    </w:p>
    <w:p w:rsidR="00A757BE" w:rsidRPr="004718AD" w:rsidRDefault="00A757BE" w:rsidP="00A757BE">
      <w:pPr>
        <w:rPr>
          <w:rFonts w:cs="Times New Roman"/>
          <w:color w:val="000000"/>
          <w:sz w:val="24"/>
          <w:szCs w:val="24"/>
          <w:rtl/>
          <w:lang w:bidi="ar-DZ"/>
        </w:rPr>
      </w:pPr>
    </w:p>
    <w:p w:rsidR="00A757BE" w:rsidRPr="00A757BE" w:rsidRDefault="00A757BE" w:rsidP="00C737E3">
      <w:pPr>
        <w:spacing w:line="211" w:lineRule="auto"/>
        <w:jc w:val="both"/>
        <w:rPr>
          <w:rFonts w:cs="Times New Roman"/>
          <w:b/>
          <w:bCs/>
          <w:color w:val="000000"/>
          <w:sz w:val="24"/>
          <w:szCs w:val="24"/>
          <w:lang w:bidi="ar-DZ"/>
        </w:rPr>
      </w:pPr>
    </w:p>
    <w:p w:rsidR="00A757BE" w:rsidRPr="007664F5" w:rsidRDefault="00A757BE" w:rsidP="007664F5">
      <w:pPr>
        <w:pBdr>
          <w:top w:val="single" w:sz="4" w:space="1" w:color="auto"/>
          <w:left w:val="single" w:sz="4" w:space="4" w:color="auto"/>
          <w:bottom w:val="single" w:sz="4" w:space="1" w:color="auto"/>
          <w:right w:val="single" w:sz="4" w:space="4" w:color="auto"/>
        </w:pBdr>
        <w:spacing w:line="211" w:lineRule="auto"/>
        <w:jc w:val="center"/>
        <w:rPr>
          <w:rFonts w:ascii="Book Antiqua" w:hAnsi="Book Antiqua" w:cs="Times New Roman"/>
          <w:b/>
          <w:bCs/>
          <w:color w:val="000000"/>
          <w:sz w:val="24"/>
          <w:szCs w:val="24"/>
          <w:lang w:val="en-US" w:bidi="ar-DZ"/>
        </w:rPr>
      </w:pPr>
      <w:r w:rsidRPr="007664F5">
        <w:rPr>
          <w:rFonts w:ascii="Book Antiqua" w:hAnsi="Book Antiqua" w:cs="Times New Roman"/>
          <w:b/>
          <w:bCs/>
          <w:color w:val="FF0000"/>
          <w:sz w:val="24"/>
          <w:szCs w:val="24"/>
          <w:lang w:val="en-US" w:bidi="ar-DZ"/>
        </w:rPr>
        <w:t xml:space="preserve">(Book Antiqua 11 </w:t>
      </w:r>
      <w:r w:rsidR="007664F5">
        <w:rPr>
          <w:rFonts w:ascii="Book Antiqua" w:hAnsi="Book Antiqua" w:cs="Times New Roman"/>
          <w:b/>
          <w:bCs/>
          <w:color w:val="FF0000"/>
          <w:sz w:val="24"/>
          <w:szCs w:val="24"/>
          <w:lang w:val="en-US" w:bidi="ar-DZ"/>
        </w:rPr>
        <w:t>bold</w:t>
      </w:r>
      <w:r w:rsidR="000239B7" w:rsidRPr="007664F5">
        <w:rPr>
          <w:rFonts w:ascii="Book Antiqua" w:hAnsi="Book Antiqua" w:cs="Times New Roman"/>
          <w:b/>
          <w:bCs/>
          <w:color w:val="FF0000"/>
          <w:sz w:val="24"/>
          <w:szCs w:val="24"/>
          <w:lang w:val="en-US" w:bidi="ar-DZ"/>
        </w:rPr>
        <w:t>)</w:t>
      </w:r>
    </w:p>
    <w:p w:rsidR="00DC6BCF" w:rsidRPr="00782E9E" w:rsidRDefault="00C737E3" w:rsidP="00782E9E">
      <w:pPr>
        <w:pStyle w:val="Abstract"/>
        <w:pBdr>
          <w:top w:val="single" w:sz="4" w:space="1" w:color="auto"/>
          <w:left w:val="single" w:sz="4" w:space="4" w:color="auto"/>
          <w:bottom w:val="single" w:sz="4" w:space="1" w:color="auto"/>
          <w:right w:val="single" w:sz="4" w:space="4" w:color="auto"/>
        </w:pBdr>
        <w:rPr>
          <w:rFonts w:ascii="Book Antiqua" w:hAnsi="Book Antiqua" w:cstheme="majorBidi"/>
          <w:color w:val="FF0000"/>
        </w:rPr>
      </w:pPr>
      <w:r w:rsidRPr="00C737E3">
        <w:rPr>
          <w:b/>
          <w:bCs/>
          <w:sz w:val="24"/>
          <w:szCs w:val="24"/>
          <w:lang w:val="en-GB" w:bidi="ar-DZ"/>
        </w:rPr>
        <w:t>Abstract:</w:t>
      </w:r>
      <w:r>
        <w:rPr>
          <w:b/>
          <w:bCs/>
          <w:color w:val="FF0000"/>
          <w:sz w:val="24"/>
          <w:szCs w:val="24"/>
          <w:lang w:val="en-GB" w:bidi="ar-DZ"/>
        </w:rPr>
        <w:t xml:space="preserve">  </w:t>
      </w:r>
      <w:r w:rsidRPr="00782E9E">
        <w:rPr>
          <w:rFonts w:ascii="Book Antiqua" w:hAnsi="Book Antiqua" w:cstheme="majorBidi"/>
        </w:rPr>
        <w:t xml:space="preserve">The article should be preceded by two abstracts in English then in </w:t>
      </w:r>
      <w:r w:rsidR="00782E9E" w:rsidRPr="00782E9E">
        <w:rPr>
          <w:rFonts w:ascii="Book Antiqua" w:hAnsi="Book Antiqua" w:cstheme="majorBidi"/>
        </w:rPr>
        <w:t>French;</w:t>
      </w:r>
      <w:r w:rsidRPr="00782E9E">
        <w:rPr>
          <w:rFonts w:ascii="Book Antiqua" w:hAnsi="Book Antiqua" w:cstheme="majorBidi"/>
        </w:rPr>
        <w:t xml:space="preserve"> they should not exceed 150 words each, and five (5) keywords each. </w:t>
      </w:r>
      <w:r w:rsidRPr="00782E9E">
        <w:rPr>
          <w:rFonts w:ascii="Book Antiqua" w:hAnsi="Book Antiqua" w:cstheme="majorBidi"/>
          <w:color w:val="FF0000"/>
        </w:rPr>
        <w:t xml:space="preserve">(Font: Book Antiqua - Size 11 Line </w:t>
      </w:r>
      <w:r w:rsidRPr="00782E9E">
        <w:rPr>
          <w:rFonts w:ascii="Book Antiqua" w:hAnsi="Book Antiqua" w:cstheme="majorBidi"/>
          <w:color w:val="FF0000"/>
          <w:lang w:val="en-GB"/>
        </w:rPr>
        <w:t>spacing</w:t>
      </w:r>
      <w:r w:rsidRPr="00782E9E">
        <w:rPr>
          <w:rFonts w:ascii="Book Antiqua" w:hAnsi="Book Antiqua" w:cstheme="majorBidi"/>
          <w:color w:val="FF0000"/>
        </w:rPr>
        <w:t>: 1)</w:t>
      </w:r>
      <w:r w:rsidR="00782E9E">
        <w:rPr>
          <w:rFonts w:ascii="Book Antiqua" w:hAnsi="Book Antiqua" w:cstheme="majorBidi"/>
          <w:color w:val="FF0000"/>
        </w:rPr>
        <w:t xml:space="preserve">. </w:t>
      </w:r>
      <w:r w:rsidRPr="00782E9E">
        <w:rPr>
          <w:rFonts w:ascii="Book Antiqua" w:hAnsi="Book Antiqua" w:cstheme="majorBidi"/>
        </w:rPr>
        <w:t>The abstract should be precise and concise. It should target the gist of the article directly. The researcher presents the main objective of his research. It is preferable to avoid inserting quotes, abbreviations and illustrations (sectors, tables, etc.), symbols, special characters, footnotes.</w:t>
      </w:r>
    </w:p>
    <w:p w:rsidR="00DC6BCF" w:rsidRPr="00782E9E" w:rsidRDefault="00C737E3" w:rsidP="00782E9E">
      <w:pPr>
        <w:pStyle w:val="Abstract"/>
        <w:pBdr>
          <w:top w:val="single" w:sz="4" w:space="1" w:color="auto"/>
          <w:left w:val="single" w:sz="4" w:space="4" w:color="auto"/>
          <w:bottom w:val="single" w:sz="4" w:space="1" w:color="auto"/>
          <w:right w:val="single" w:sz="4" w:space="4" w:color="auto"/>
        </w:pBdr>
        <w:spacing w:line="276" w:lineRule="auto"/>
        <w:rPr>
          <w:rFonts w:asciiTheme="majorBidi" w:hAnsiTheme="majorBidi" w:cstheme="majorBidi"/>
        </w:rPr>
      </w:pPr>
      <w:r w:rsidRPr="00DC6BCF">
        <w:rPr>
          <w:rFonts w:asciiTheme="majorBidi" w:hAnsiTheme="majorBidi" w:cstheme="majorBidi"/>
          <w:b/>
          <w:bCs/>
        </w:rPr>
        <w:t>Keywords:</w:t>
      </w:r>
      <w:r w:rsidRPr="00B86151">
        <w:rPr>
          <w:rFonts w:asciiTheme="majorBidi" w:hAnsiTheme="majorBidi" w:cstheme="majorBidi"/>
        </w:rPr>
        <w:t xml:space="preserve"> You have to choose a maximum of 05 terms separated by a dash (dash of 6)</w:t>
      </w:r>
    </w:p>
    <w:p w:rsidR="00285040" w:rsidRDefault="00285040" w:rsidP="00782E9E">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000000"/>
          <w:sz w:val="22"/>
          <w:szCs w:val="22"/>
        </w:rPr>
      </w:pPr>
      <w:r w:rsidRPr="001A0352">
        <w:rPr>
          <w:rFonts w:ascii="Book Antiqua" w:hAnsi="Book Antiqua" w:cs="Times New Roman"/>
          <w:b/>
          <w:bCs/>
          <w:color w:val="000000"/>
          <w:sz w:val="22"/>
          <w:szCs w:val="22"/>
        </w:rPr>
        <w:t>Résumé :</w:t>
      </w:r>
      <w:r w:rsidRPr="001A0352">
        <w:rPr>
          <w:rFonts w:ascii="Book Antiqua" w:hAnsi="Book Antiqua" w:cs="Times New Roman"/>
          <w:color w:val="000000"/>
          <w:sz w:val="22"/>
          <w:szCs w:val="22"/>
        </w:rPr>
        <w:t xml:space="preserve"> L’article  doit être précédé d’un résumé en français et en anglais, il ne doit pas dépasser  15</w:t>
      </w:r>
      <w:r w:rsidR="00D97FBC">
        <w:rPr>
          <w:rFonts w:ascii="Book Antiqua" w:hAnsi="Book Antiqua" w:cs="Times New Roman"/>
          <w:color w:val="000000"/>
          <w:sz w:val="22"/>
          <w:szCs w:val="22"/>
        </w:rPr>
        <w:t>0</w:t>
      </w:r>
      <w:r w:rsidRPr="001A0352">
        <w:rPr>
          <w:rFonts w:ascii="Book Antiqua" w:hAnsi="Book Antiqua" w:cs="Times New Roman"/>
          <w:color w:val="000000"/>
          <w:sz w:val="22"/>
          <w:szCs w:val="22"/>
        </w:rPr>
        <w:t xml:space="preserve"> mots chacun   et  cinq (05) mots clés chacun </w:t>
      </w:r>
      <w:r w:rsidRPr="001A0352">
        <w:rPr>
          <w:rFonts w:ascii="Book Antiqua" w:hAnsi="Book Antiqua" w:cs="Times New Roman"/>
          <w:color w:val="FF0000"/>
          <w:sz w:val="22"/>
          <w:szCs w:val="22"/>
        </w:rPr>
        <w:t>(Book Antiqua 11, interligne 01</w:t>
      </w:r>
      <w:r w:rsidR="00DC6BCF" w:rsidRPr="001A0352">
        <w:rPr>
          <w:rFonts w:ascii="Book Antiqua" w:hAnsi="Book Antiqua" w:cs="Times New Roman"/>
          <w:color w:val="FF0000"/>
          <w:sz w:val="22"/>
          <w:szCs w:val="22"/>
        </w:rPr>
        <w:t>)</w:t>
      </w:r>
      <w:r w:rsidR="00DC6BCF" w:rsidRPr="001A0352">
        <w:rPr>
          <w:rFonts w:ascii="Book Antiqua" w:hAnsi="Book Antiqua" w:cs="Times New Roman"/>
          <w:color w:val="000000"/>
          <w:sz w:val="22"/>
          <w:szCs w:val="22"/>
        </w:rPr>
        <w:t>.</w:t>
      </w:r>
      <w:r w:rsidR="00782E9E">
        <w:rPr>
          <w:rFonts w:ascii="Book Antiqua" w:hAnsi="Book Antiqua" w:cs="Times New Roman"/>
          <w:color w:val="000000"/>
          <w:sz w:val="22"/>
          <w:szCs w:val="22"/>
        </w:rPr>
        <w:t xml:space="preserve"> </w:t>
      </w:r>
      <w:r>
        <w:rPr>
          <w:rFonts w:ascii="Book Antiqua" w:hAnsi="Book Antiqua" w:cs="Times New Roman"/>
          <w:color w:val="000000"/>
          <w:sz w:val="22"/>
          <w:szCs w:val="22"/>
        </w:rPr>
        <w:t>Le résumé doit être  précis et concis. Il doit cibler directement l’essentiel de l’article. Le chercheur présente l’objectif majeur de sa recherche. Il est préférable d’éviter d’insérer des citations, les abréviations et les illustrations (secteurs, tableaux, etc), les symboles, les caractères spéciaux et les notes de pas de pages.</w:t>
      </w:r>
    </w:p>
    <w:p w:rsidR="00DC6BCF" w:rsidRDefault="00DC6BCF" w:rsidP="00285040">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000000"/>
          <w:sz w:val="22"/>
          <w:szCs w:val="22"/>
        </w:rPr>
      </w:pPr>
    </w:p>
    <w:p w:rsidR="00285040" w:rsidRDefault="00285040" w:rsidP="00285040">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FF0000"/>
          <w:sz w:val="22"/>
          <w:szCs w:val="22"/>
        </w:rPr>
      </w:pPr>
      <w:r w:rsidRPr="001A0352">
        <w:rPr>
          <w:rFonts w:ascii="Book Antiqua" w:hAnsi="Book Antiqua" w:cs="Times New Roman"/>
          <w:b/>
          <w:bCs/>
          <w:color w:val="000000"/>
          <w:sz w:val="22"/>
          <w:szCs w:val="22"/>
        </w:rPr>
        <w:t>Mots- clés :</w:t>
      </w:r>
      <w:r>
        <w:rPr>
          <w:rFonts w:ascii="Book Antiqua" w:hAnsi="Book Antiqua" w:cs="Times New Roman"/>
          <w:color w:val="000000"/>
          <w:sz w:val="22"/>
          <w:szCs w:val="22"/>
        </w:rPr>
        <w:t xml:space="preserve"> Il faut choisir maximum 05 mots séparés par  un tiret </w:t>
      </w:r>
      <w:r w:rsidRPr="001A0352">
        <w:rPr>
          <w:rFonts w:ascii="Book Antiqua" w:hAnsi="Book Antiqua" w:cs="Times New Roman"/>
          <w:color w:val="FF0000"/>
          <w:sz w:val="22"/>
          <w:szCs w:val="22"/>
        </w:rPr>
        <w:t>(tiret du  06) (Book Antiqua)</w:t>
      </w:r>
    </w:p>
    <w:p w:rsidR="00A757BE" w:rsidRPr="00285040" w:rsidRDefault="00A757BE" w:rsidP="00A757BE">
      <w:pPr>
        <w:jc w:val="both"/>
        <w:rPr>
          <w:rFonts w:cs="Times New Roman"/>
          <w:color w:val="000000"/>
          <w:sz w:val="24"/>
          <w:szCs w:val="24"/>
          <w:lang w:bidi="ar-DZ"/>
        </w:rPr>
      </w:pPr>
    </w:p>
    <w:p w:rsidR="000239B7" w:rsidRPr="00285040" w:rsidRDefault="000239B7" w:rsidP="00A757BE">
      <w:pPr>
        <w:jc w:val="both"/>
        <w:rPr>
          <w:rFonts w:cs="Times New Roman"/>
          <w:color w:val="000000"/>
          <w:sz w:val="24"/>
          <w:szCs w:val="24"/>
          <w:lang w:bidi="ar-DZ"/>
        </w:rPr>
      </w:pPr>
    </w:p>
    <w:p w:rsidR="00A757BE" w:rsidRPr="00285040" w:rsidRDefault="00A757BE" w:rsidP="00A757BE">
      <w:pPr>
        <w:jc w:val="both"/>
        <w:rPr>
          <w:rFonts w:cs="Times New Roman"/>
          <w:b/>
          <w:bCs/>
          <w:color w:val="000000"/>
          <w:sz w:val="18"/>
          <w:szCs w:val="18"/>
        </w:rPr>
      </w:pPr>
    </w:p>
    <w:p w:rsidR="00A757BE" w:rsidRPr="004718AD" w:rsidRDefault="00A757BE" w:rsidP="00A757BE">
      <w:pPr>
        <w:jc w:val="both"/>
        <w:rPr>
          <w:rFonts w:cs="Times New Roman"/>
          <w:color w:val="000000"/>
          <w:sz w:val="26"/>
          <w:szCs w:val="26"/>
          <w:rtl/>
        </w:rPr>
      </w:pPr>
      <w:r w:rsidRPr="00DC6BCF">
        <w:rPr>
          <w:rFonts w:cs="Times New Roman"/>
          <w:color w:val="000000"/>
          <w:sz w:val="26"/>
          <w:szCs w:val="26"/>
          <w:lang w:val="en-US"/>
        </w:rPr>
        <w:t>__________</w:t>
      </w:r>
      <w:r w:rsidRPr="004718AD">
        <w:rPr>
          <w:rFonts w:cs="Times New Roman"/>
          <w:color w:val="000000"/>
          <w:sz w:val="26"/>
          <w:szCs w:val="26"/>
          <w:rtl/>
        </w:rPr>
        <w:t>_</w:t>
      </w:r>
      <w:r w:rsidRPr="00DC6BCF">
        <w:rPr>
          <w:rFonts w:cs="Times New Roman"/>
          <w:color w:val="000000"/>
          <w:sz w:val="26"/>
          <w:szCs w:val="26"/>
          <w:lang w:val="en-US"/>
        </w:rPr>
        <w:t>____</w:t>
      </w:r>
      <w:r w:rsidRPr="004718AD">
        <w:rPr>
          <w:rFonts w:cs="Times New Roman"/>
          <w:color w:val="000000"/>
          <w:sz w:val="26"/>
          <w:szCs w:val="26"/>
          <w:rtl/>
        </w:rPr>
        <w:t>_____________</w:t>
      </w:r>
    </w:p>
    <w:p w:rsidR="00782E9E" w:rsidRPr="00EA38AD" w:rsidRDefault="00782E9E" w:rsidP="00782E9E">
      <w:pPr>
        <w:jc w:val="both"/>
        <w:rPr>
          <w:b/>
          <w:bCs/>
          <w:color w:val="000000"/>
          <w:sz w:val="20"/>
          <w:szCs w:val="20"/>
          <w:lang w:val="en-GB"/>
        </w:rPr>
      </w:pPr>
      <w:r w:rsidRPr="00EA38AD">
        <w:rPr>
          <w:b/>
          <w:bCs/>
          <w:color w:val="000000"/>
          <w:sz w:val="20"/>
          <w:szCs w:val="20"/>
          <w:lang w:val="en-GB"/>
        </w:rPr>
        <w:t xml:space="preserve">* Corresponding author: </w:t>
      </w:r>
    </w:p>
    <w:p w:rsidR="00285040" w:rsidRPr="00DC6BCF" w:rsidRDefault="00285040" w:rsidP="004546C4">
      <w:pPr>
        <w:jc w:val="both"/>
        <w:rPr>
          <w:rFonts w:ascii="Book Antiqua" w:hAnsi="Book Antiqua" w:cstheme="majorBidi"/>
          <w:b/>
          <w:bCs/>
          <w:sz w:val="24"/>
          <w:szCs w:val="24"/>
          <w:lang w:val="en-US"/>
        </w:rPr>
      </w:pPr>
    </w:p>
    <w:p w:rsidR="00285040" w:rsidRDefault="00285040" w:rsidP="004546C4">
      <w:pPr>
        <w:jc w:val="both"/>
        <w:rPr>
          <w:rFonts w:ascii="Book Antiqua" w:hAnsi="Book Antiqua" w:cstheme="majorBidi"/>
          <w:b/>
          <w:bCs/>
          <w:sz w:val="24"/>
          <w:szCs w:val="24"/>
          <w:lang w:val="en-US"/>
        </w:rPr>
      </w:pPr>
    </w:p>
    <w:p w:rsidR="00782E9E" w:rsidRDefault="00782E9E" w:rsidP="004546C4">
      <w:pPr>
        <w:jc w:val="both"/>
        <w:rPr>
          <w:rFonts w:ascii="Book Antiqua" w:hAnsi="Book Antiqua" w:cstheme="majorBidi"/>
          <w:b/>
          <w:bCs/>
          <w:sz w:val="24"/>
          <w:szCs w:val="24"/>
          <w:lang w:val="en-US"/>
        </w:rPr>
      </w:pPr>
    </w:p>
    <w:p w:rsidR="00782E9E" w:rsidRDefault="00782E9E" w:rsidP="004546C4">
      <w:pPr>
        <w:jc w:val="both"/>
        <w:rPr>
          <w:rFonts w:ascii="Book Antiqua" w:hAnsi="Book Antiqua" w:cstheme="majorBidi"/>
          <w:b/>
          <w:bCs/>
          <w:sz w:val="24"/>
          <w:szCs w:val="24"/>
          <w:lang w:val="en-US"/>
        </w:rPr>
      </w:pPr>
    </w:p>
    <w:p w:rsidR="00782E9E" w:rsidRDefault="00782E9E" w:rsidP="004546C4">
      <w:pPr>
        <w:jc w:val="both"/>
        <w:rPr>
          <w:rFonts w:ascii="Book Antiqua" w:hAnsi="Book Antiqua" w:cstheme="majorBidi"/>
          <w:b/>
          <w:bCs/>
          <w:sz w:val="24"/>
          <w:szCs w:val="24"/>
          <w:lang w:val="en-US"/>
        </w:rPr>
      </w:pPr>
    </w:p>
    <w:p w:rsidR="00782E9E" w:rsidRPr="00DC6BCF" w:rsidRDefault="00782E9E" w:rsidP="004546C4">
      <w:pPr>
        <w:jc w:val="both"/>
        <w:rPr>
          <w:rFonts w:ascii="Book Antiqua" w:hAnsi="Book Antiqua" w:cstheme="majorBidi"/>
          <w:b/>
          <w:bCs/>
          <w:sz w:val="24"/>
          <w:szCs w:val="24"/>
          <w:lang w:val="en-US"/>
        </w:rPr>
      </w:pPr>
    </w:p>
    <w:p w:rsidR="00285040" w:rsidRPr="00782E9E" w:rsidRDefault="00285040" w:rsidP="00285040">
      <w:pPr>
        <w:pStyle w:val="Titre1"/>
        <w:rPr>
          <w:rFonts w:ascii="Book Antiqua" w:hAnsi="Book Antiqua" w:cstheme="majorBidi"/>
          <w:lang w:val="en-US"/>
        </w:rPr>
      </w:pPr>
      <w:r w:rsidRPr="00782E9E">
        <w:rPr>
          <w:rFonts w:ascii="Book Antiqua" w:hAnsi="Book Antiqua" w:cstheme="majorBidi"/>
          <w:lang w:val="en-US"/>
        </w:rPr>
        <w:t xml:space="preserve">Introduction </w:t>
      </w:r>
      <w:r w:rsidRPr="00782E9E">
        <w:rPr>
          <w:rFonts w:ascii="Book Antiqua" w:hAnsi="Book Antiqua" w:cstheme="majorBidi"/>
          <w:b w:val="0"/>
          <w:iCs/>
          <w:color w:val="FF0000"/>
          <w:lang w:val="en-US"/>
        </w:rPr>
        <w:t xml:space="preserve">(Book Antiqua 12, </w:t>
      </w:r>
      <w:r w:rsidRPr="00782E9E">
        <w:rPr>
          <w:rFonts w:ascii="Book Antiqua" w:hAnsi="Book Antiqua" w:cstheme="majorBidi"/>
          <w:b w:val="0"/>
          <w:bCs w:val="0"/>
          <w:iCs/>
          <w:color w:val="FF0000"/>
          <w:lang w:val="en-US"/>
        </w:rPr>
        <w:t>model: Title 1</w:t>
      </w:r>
      <w:r w:rsidRPr="00782E9E">
        <w:rPr>
          <w:rFonts w:ascii="Book Antiqua" w:hAnsi="Book Antiqua" w:cstheme="majorBidi"/>
          <w:b w:val="0"/>
          <w:iCs/>
          <w:color w:val="FF0000"/>
          <w:lang w:val="en-US"/>
        </w:rPr>
        <w:t>)</w:t>
      </w:r>
      <w:r w:rsidRPr="00782E9E">
        <w:rPr>
          <w:rFonts w:ascii="Book Antiqua" w:hAnsi="Book Antiqua" w:cstheme="majorBidi"/>
          <w:lang w:val="en-US"/>
        </w:rPr>
        <w:t xml:space="preserve"> </w:t>
      </w:r>
    </w:p>
    <w:p w:rsidR="00285040" w:rsidRPr="00782E9E" w:rsidRDefault="00285040" w:rsidP="00782E9E">
      <w:pPr>
        <w:pStyle w:val="Paragraphfirst"/>
      </w:pPr>
      <w:r w:rsidRPr="00782E9E">
        <w:t xml:space="preserve">The introduction and conclusion should not be numbered. It must contain the major objectives and launch the structure of the article. </w:t>
      </w:r>
      <w:r w:rsidRPr="00782E9E">
        <w:rPr>
          <w:color w:val="FF0000"/>
        </w:rPr>
        <w:t>(Book Antiqua 12, model: 1st  paragraph)</w:t>
      </w:r>
    </w:p>
    <w:p w:rsidR="00285040" w:rsidRPr="00782E9E" w:rsidRDefault="00285040" w:rsidP="00285040">
      <w:pPr>
        <w:jc w:val="both"/>
        <w:rPr>
          <w:rFonts w:ascii="Book Antiqua" w:hAnsi="Book Antiqua" w:cstheme="majorBidi"/>
          <w:b/>
          <w:bCs/>
          <w:noProof/>
          <w:sz w:val="24"/>
          <w:szCs w:val="24"/>
          <w:lang w:val="en-US"/>
        </w:rPr>
      </w:pPr>
      <w:r w:rsidRPr="00782E9E">
        <w:rPr>
          <w:rFonts w:ascii="Book Antiqua" w:hAnsi="Book Antiqua" w:cstheme="majorBidi"/>
          <w:b/>
          <w:bCs/>
          <w:noProof/>
          <w:sz w:val="24"/>
          <w:szCs w:val="24"/>
          <w:lang w:val="en-US"/>
        </w:rPr>
        <w:t>Document format</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The article must be in A4 format</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Authors should submit their original work in MS Word (.doc / .docx) format using our Template.</w:t>
      </w:r>
    </w:p>
    <w:p w:rsidR="00285040" w:rsidRPr="00782E9E" w:rsidRDefault="00285040" w:rsidP="00285040">
      <w:pPr>
        <w:jc w:val="both"/>
        <w:rPr>
          <w:rFonts w:ascii="Book Antiqua" w:hAnsi="Book Antiqua" w:cstheme="majorBidi"/>
          <w:iCs/>
          <w:sz w:val="24"/>
          <w:szCs w:val="24"/>
          <w:lang w:val="en-US"/>
        </w:rPr>
      </w:pPr>
      <w:r w:rsidRPr="00782E9E">
        <w:rPr>
          <w:rFonts w:ascii="Book Antiqua" w:hAnsi="Book Antiqua" w:cstheme="majorBidi"/>
          <w:iCs/>
          <w:color w:val="FF0000"/>
          <w:sz w:val="24"/>
          <w:szCs w:val="24"/>
          <w:lang w:val="en-US"/>
        </w:rPr>
        <w:t>(</w:t>
      </w:r>
      <w:r w:rsidRPr="00782E9E">
        <w:rPr>
          <w:rFonts w:ascii="Book Antiqua" w:hAnsi="Book Antiqua" w:cstheme="majorBidi"/>
          <w:b/>
          <w:iCs/>
          <w:color w:val="FF0000"/>
          <w:sz w:val="24"/>
          <w:szCs w:val="24"/>
          <w:lang w:val="en-US"/>
        </w:rPr>
        <w:t>Book Antiqua</w:t>
      </w:r>
      <w:r w:rsidRPr="00782E9E">
        <w:rPr>
          <w:rFonts w:ascii="Book Antiqua" w:hAnsi="Book Antiqua" w:cstheme="majorBidi"/>
          <w:iCs/>
          <w:color w:val="FF0000"/>
          <w:sz w:val="24"/>
          <w:szCs w:val="24"/>
          <w:lang w:val="en-US"/>
        </w:rPr>
        <w:t xml:space="preserve"> 12)</w:t>
      </w:r>
    </w:p>
    <w:p w:rsidR="00285040" w:rsidRPr="00782E9E" w:rsidRDefault="00285040" w:rsidP="00782E9E">
      <w:pPr>
        <w:pStyle w:val="Paragraphfirst"/>
      </w:pPr>
      <w:r w:rsidRPr="00782E9E">
        <w:t>Elements of the article</w:t>
      </w:r>
    </w:p>
    <w:p w:rsidR="00285040" w:rsidRPr="00782E9E" w:rsidRDefault="00285040" w:rsidP="00285040">
      <w:pPr>
        <w:jc w:val="both"/>
        <w:rPr>
          <w:rFonts w:ascii="Book Antiqua" w:eastAsia="MS Mincho" w:hAnsi="Book Antiqua" w:cstheme="majorBidi"/>
          <w:spacing w:val="-4"/>
          <w:sz w:val="24"/>
          <w:szCs w:val="24"/>
          <w:lang w:val="en-US" w:eastAsia="en-US"/>
        </w:rPr>
      </w:pPr>
      <w:r w:rsidRPr="00782E9E">
        <w:rPr>
          <w:rFonts w:ascii="Book Antiqua" w:eastAsia="MS Mincho" w:hAnsi="Book Antiqua" w:cstheme="majorBidi"/>
          <w:spacing w:val="-4"/>
          <w:sz w:val="24"/>
          <w:szCs w:val="24"/>
          <w:lang w:val="en-US" w:eastAsia="en-US"/>
        </w:rPr>
        <w:t>Article titles should be numbered.</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Titles and subtitles: in bold</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The title of the article</w:t>
      </w:r>
      <w:r w:rsidRPr="00782E9E">
        <w:rPr>
          <w:rFonts w:ascii="Book Antiqua" w:hAnsi="Book Antiqua" w:cstheme="majorBidi"/>
          <w:color w:val="FF0000"/>
          <w:sz w:val="24"/>
          <w:szCs w:val="24"/>
          <w:lang w:val="en-US"/>
        </w:rPr>
        <w:t>: Book Antiqua</w:t>
      </w:r>
      <w:r w:rsidRPr="00782E9E">
        <w:rPr>
          <w:rFonts w:ascii="Book Antiqua" w:hAnsi="Book Antiqua" w:cstheme="majorBidi"/>
          <w:sz w:val="24"/>
          <w:szCs w:val="24"/>
          <w:lang w:val="en-US"/>
        </w:rPr>
        <w:t xml:space="preserve">, </w:t>
      </w:r>
      <w:r w:rsidRPr="00782E9E">
        <w:rPr>
          <w:rFonts w:ascii="Book Antiqua" w:hAnsi="Book Antiqua" w:cstheme="majorBidi"/>
          <w:color w:val="FF0000"/>
          <w:sz w:val="24"/>
          <w:szCs w:val="24"/>
          <w:lang w:val="en-US"/>
        </w:rPr>
        <w:t>size 12, in bold, line spacing 1</w:t>
      </w:r>
      <w:r w:rsidRPr="00782E9E">
        <w:rPr>
          <w:rFonts w:ascii="Book Antiqua" w:hAnsi="Book Antiqua" w:cstheme="majorBidi"/>
          <w:sz w:val="24"/>
          <w:szCs w:val="24"/>
          <w:lang w:val="en-US"/>
        </w:rPr>
        <w:t>,</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The titles can go up to the third level (On Word, click on references then on add the text)</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 xml:space="preserve">Note: </w:t>
      </w:r>
      <w:r w:rsidRPr="00782E9E">
        <w:rPr>
          <w:rFonts w:ascii="Book Antiqua" w:hAnsi="Book Antiqua" w:cstheme="majorBidi"/>
          <w:sz w:val="24"/>
          <w:szCs w:val="24"/>
          <w:lang w:val="en-US"/>
        </w:rPr>
        <w:t>do not use more than three levels of titles.</w:t>
      </w:r>
    </w:p>
    <w:p w:rsidR="00285040" w:rsidRPr="007664F5" w:rsidRDefault="000D415D" w:rsidP="00285040">
      <w:pPr>
        <w:jc w:val="both"/>
        <w:rPr>
          <w:rFonts w:ascii="Book Antiqua" w:hAnsi="Book Antiqua" w:cstheme="majorBidi"/>
          <w:b/>
          <w:bCs/>
          <w:color w:val="FF0000"/>
          <w:sz w:val="24"/>
          <w:szCs w:val="24"/>
          <w:lang w:val="en-US"/>
        </w:rPr>
      </w:pPr>
      <w:r w:rsidRPr="007664F5">
        <w:rPr>
          <w:rFonts w:ascii="Book Antiqua" w:hAnsi="Book Antiqua" w:cstheme="majorBidi"/>
          <w:b/>
          <w:bCs/>
          <w:color w:val="FF0000"/>
          <w:sz w:val="24"/>
          <w:szCs w:val="24"/>
          <w:lang w:val="en-US"/>
        </w:rPr>
        <w:t>Punctuation</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No punctuation mark after titles: no colon at the end of a title (nor at the end of a subtitle).</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No space after opening quotes as in « English », nor before closing quotes as in « French ». Compare « writing » and "writing". For consistency, the use of quotation marks will be harmonized throughout the article.</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No space before the period, never a space before the comma.</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Between two sentences: last word, period, space, first word with capital letter.</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Never space after the opening parenthesis, nor before the closing parenthesis: (writing).</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If, by using the presentation of phonetic symbols in square brackets or between slashes, you leave a space before or after the symbol (or the series of symbols), make sure that it is "symmetrical": [ gn ], [ a ], / r /, / VR /.</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Space before and after the dash (regardless of location): - writing.</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No space before the hyphen, nor after: mis-use, Covid-19, policy-makers, etc.</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No underline for titles and subtitles.</w:t>
      </w:r>
    </w:p>
    <w:p w:rsidR="00285040" w:rsidRPr="00782E9E" w:rsidRDefault="00285040" w:rsidP="002709DF">
      <w:pPr>
        <w:jc w:val="both"/>
        <w:rPr>
          <w:rFonts w:ascii="Book Antiqua" w:hAnsi="Book Antiqua" w:cstheme="majorBidi"/>
          <w:sz w:val="24"/>
          <w:szCs w:val="24"/>
          <w:lang w:val="en-US"/>
        </w:rPr>
      </w:pPr>
      <w:r w:rsidRPr="00782E9E">
        <w:rPr>
          <w:rFonts w:ascii="Book Antiqua" w:hAnsi="Book Antiqua" w:cstheme="majorBidi"/>
          <w:sz w:val="24"/>
          <w:szCs w:val="24"/>
          <w:lang w:val="en-US"/>
        </w:rPr>
        <w:t>What to put in italics</w:t>
      </w:r>
      <w:r w:rsidR="002709DF" w:rsidRPr="007664F5">
        <w:rPr>
          <w:rFonts w:ascii="Book Antiqua" w:hAnsi="Book Antiqua" w:cstheme="majorBidi"/>
          <w:color w:val="FF0000"/>
          <w:sz w:val="24"/>
          <w:szCs w:val="24"/>
          <w:lang w:val="en-US"/>
        </w:rPr>
        <w:t>?</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 quotes of less than three lines</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 Latin words</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 terms which are not "in use", but "in mention":</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Example: To sleep is to recover. / Mohamed is going to sleep here tonight.</w:t>
      </w:r>
    </w:p>
    <w:p w:rsidR="00285040" w:rsidRPr="00782E9E" w:rsidRDefault="00285040" w:rsidP="00285040">
      <w:pPr>
        <w:pStyle w:val="Subheading"/>
        <w:rPr>
          <w:rFonts w:ascii="Book Antiqua" w:hAnsi="Book Antiqua" w:cstheme="majorBidi"/>
          <w:lang w:val="en-US"/>
        </w:rPr>
      </w:pPr>
      <w:r w:rsidRPr="00782E9E">
        <w:rPr>
          <w:rFonts w:ascii="Book Antiqua" w:hAnsi="Book Antiqua" w:cstheme="majorBidi"/>
          <w:lang w:val="en-US"/>
        </w:rPr>
        <w:t>Table and Figures</w:t>
      </w:r>
    </w:p>
    <w:p w:rsidR="00285040" w:rsidRPr="00782E9E" w:rsidRDefault="00285040" w:rsidP="00285040">
      <w:pPr>
        <w:pStyle w:val="Subheading"/>
        <w:rPr>
          <w:rFonts w:ascii="Book Antiqua" w:hAnsi="Book Antiqua" w:cstheme="majorBidi"/>
          <w:b w:val="0"/>
          <w:bCs w:val="0"/>
          <w:lang w:val="en-US"/>
        </w:rPr>
      </w:pPr>
      <w:r w:rsidRPr="00782E9E">
        <w:rPr>
          <w:rFonts w:ascii="Book Antiqua" w:hAnsi="Book Antiqua" w:cstheme="majorBidi"/>
          <w:b w:val="0"/>
          <w:bCs w:val="0"/>
          <w:lang w:val="en-US"/>
        </w:rPr>
        <w:t>Illustrations, tables</w:t>
      </w:r>
    </w:p>
    <w:p w:rsidR="00285040" w:rsidRPr="00782E9E" w:rsidRDefault="00285040" w:rsidP="00285040">
      <w:pPr>
        <w:pStyle w:val="Subheading"/>
        <w:rPr>
          <w:rFonts w:ascii="Book Antiqua" w:hAnsi="Book Antiqua" w:cstheme="majorBidi"/>
          <w:b w:val="0"/>
          <w:bCs w:val="0"/>
          <w:lang w:val="en-US"/>
        </w:rPr>
      </w:pPr>
      <w:r w:rsidRPr="00782E9E">
        <w:rPr>
          <w:rFonts w:ascii="Book Antiqua" w:hAnsi="Book Antiqua" w:cstheme="majorBidi"/>
          <w:b w:val="0"/>
          <w:bCs w:val="0"/>
          <w:lang w:val="en-US"/>
        </w:rPr>
        <w:t>-The images and tables must be centered and accompanied by a title in bold font 10 (iconographic source).</w:t>
      </w:r>
    </w:p>
    <w:p w:rsidR="00285040" w:rsidRPr="00782E9E" w:rsidRDefault="00285040" w:rsidP="00285040">
      <w:pPr>
        <w:pStyle w:val="Subheading"/>
        <w:rPr>
          <w:rFonts w:ascii="Book Antiqua" w:hAnsi="Book Antiqua" w:cstheme="majorBidi"/>
          <w:b w:val="0"/>
          <w:bCs w:val="0"/>
          <w:lang w:val="en-US"/>
        </w:rPr>
      </w:pPr>
      <w:r w:rsidRPr="00782E9E">
        <w:rPr>
          <w:rFonts w:ascii="Book Antiqua" w:hAnsi="Book Antiqua" w:cstheme="majorBidi"/>
          <w:b w:val="0"/>
          <w:bCs w:val="0"/>
          <w:lang w:val="en-US"/>
        </w:rPr>
        <w:t>-Graphics (Histograms, sectors, curves, etc.)</w:t>
      </w:r>
    </w:p>
    <w:p w:rsidR="00285040" w:rsidRPr="00782E9E" w:rsidRDefault="00285040" w:rsidP="00285040">
      <w:pPr>
        <w:pStyle w:val="Subheading"/>
        <w:rPr>
          <w:rFonts w:ascii="Book Antiqua" w:hAnsi="Book Antiqua" w:cstheme="majorBidi"/>
          <w:b w:val="0"/>
          <w:bCs w:val="0"/>
          <w:lang w:val="en-US"/>
        </w:rPr>
      </w:pPr>
      <w:r w:rsidRPr="00782E9E">
        <w:rPr>
          <w:rFonts w:ascii="Book Antiqua" w:hAnsi="Book Antiqua" w:cstheme="majorBidi"/>
          <w:b w:val="0"/>
          <w:bCs w:val="0"/>
          <w:lang w:val="en-US"/>
        </w:rPr>
        <w:t>-They must be inserted in color and accompanied by a title.</w:t>
      </w:r>
    </w:p>
    <w:p w:rsidR="00285040" w:rsidRPr="00782E9E" w:rsidRDefault="00285040" w:rsidP="00DC6BCF">
      <w:pPr>
        <w:pStyle w:val="Tablecaption"/>
        <w:rPr>
          <w:rFonts w:ascii="Book Antiqua" w:hAnsi="Book Antiqua" w:cstheme="majorBidi"/>
          <w:noProof/>
          <w:szCs w:val="24"/>
        </w:rPr>
      </w:pPr>
      <w:r w:rsidRPr="00782E9E">
        <w:rPr>
          <w:rFonts w:ascii="Book Antiqua" w:hAnsi="Book Antiqua" w:cstheme="majorBidi"/>
          <w:noProof/>
          <w:szCs w:val="24"/>
        </w:rPr>
        <w:t>Note: do not abuse the use of graphics.</w:t>
      </w:r>
    </w:p>
    <w:p w:rsidR="00285040" w:rsidRPr="00782E9E" w:rsidRDefault="00285040" w:rsidP="00DC6BCF">
      <w:pPr>
        <w:pStyle w:val="Tablecaption"/>
        <w:rPr>
          <w:rFonts w:ascii="Book Antiqua" w:hAnsi="Book Antiqua" w:cstheme="majorBidi"/>
          <w:szCs w:val="24"/>
        </w:rPr>
      </w:pPr>
      <w:r w:rsidRPr="00782E9E">
        <w:rPr>
          <w:rFonts w:ascii="Book Antiqua" w:hAnsi="Book Antiqua" w:cstheme="majorBidi"/>
          <w:szCs w:val="24"/>
        </w:rPr>
        <w:t>Example: 01</w:t>
      </w:r>
    </w:p>
    <w:tbl>
      <w:tblPr>
        <w:tblW w:w="5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63"/>
        <w:gridCol w:w="1717"/>
        <w:gridCol w:w="2079"/>
      </w:tblGrid>
      <w:tr w:rsidR="00285040" w:rsidRPr="00782E9E" w:rsidTr="00F8006A">
        <w:trPr>
          <w:jc w:val="center"/>
        </w:trPr>
        <w:tc>
          <w:tcPr>
            <w:tcW w:w="2063" w:type="dxa"/>
            <w:vAlign w:val="center"/>
          </w:tcPr>
          <w:p w:rsidR="00285040" w:rsidRPr="00782E9E" w:rsidRDefault="00285040" w:rsidP="00782E9E">
            <w:pPr>
              <w:pStyle w:val="Paragraphfirst"/>
            </w:pPr>
            <w:r w:rsidRPr="00782E9E">
              <w:t>Example 01</w:t>
            </w:r>
          </w:p>
        </w:tc>
        <w:tc>
          <w:tcPr>
            <w:tcW w:w="1717" w:type="dxa"/>
            <w:vAlign w:val="center"/>
          </w:tcPr>
          <w:p w:rsidR="00285040" w:rsidRPr="00782E9E" w:rsidRDefault="00285040" w:rsidP="00782E9E">
            <w:pPr>
              <w:pStyle w:val="Paragraphfirst"/>
            </w:pPr>
            <w:r w:rsidRPr="00782E9E">
              <w:t>Example 2</w:t>
            </w:r>
          </w:p>
        </w:tc>
        <w:tc>
          <w:tcPr>
            <w:tcW w:w="2079" w:type="dxa"/>
            <w:vAlign w:val="center"/>
          </w:tcPr>
          <w:p w:rsidR="00285040" w:rsidRPr="00782E9E" w:rsidRDefault="00285040" w:rsidP="00782E9E">
            <w:pPr>
              <w:pStyle w:val="Paragraphfirst"/>
            </w:pPr>
            <w:r w:rsidRPr="00782E9E">
              <w:t>Example 03</w:t>
            </w:r>
          </w:p>
        </w:tc>
      </w:tr>
      <w:tr w:rsidR="00285040" w:rsidRPr="00782E9E" w:rsidTr="00F8006A">
        <w:trPr>
          <w:jc w:val="center"/>
        </w:trPr>
        <w:tc>
          <w:tcPr>
            <w:tcW w:w="2063" w:type="dxa"/>
            <w:vAlign w:val="center"/>
          </w:tcPr>
          <w:p w:rsidR="00285040" w:rsidRPr="00782E9E" w:rsidRDefault="00285040" w:rsidP="00782E9E">
            <w:pPr>
              <w:pStyle w:val="Paragraphfirst"/>
            </w:pPr>
          </w:p>
        </w:tc>
        <w:tc>
          <w:tcPr>
            <w:tcW w:w="1717" w:type="dxa"/>
            <w:vAlign w:val="center"/>
          </w:tcPr>
          <w:p w:rsidR="00285040" w:rsidRPr="00782E9E" w:rsidRDefault="00285040" w:rsidP="00782E9E">
            <w:pPr>
              <w:pStyle w:val="Paragraphfirst"/>
            </w:pPr>
          </w:p>
        </w:tc>
        <w:tc>
          <w:tcPr>
            <w:tcW w:w="2079" w:type="dxa"/>
            <w:vAlign w:val="center"/>
          </w:tcPr>
          <w:p w:rsidR="00285040" w:rsidRPr="00782E9E" w:rsidRDefault="00285040" w:rsidP="00782E9E">
            <w:pPr>
              <w:pStyle w:val="Paragraphfirst"/>
            </w:pPr>
          </w:p>
        </w:tc>
      </w:tr>
      <w:tr w:rsidR="00285040" w:rsidRPr="00782E9E" w:rsidTr="00F8006A">
        <w:trPr>
          <w:jc w:val="center"/>
        </w:trPr>
        <w:tc>
          <w:tcPr>
            <w:tcW w:w="2063" w:type="dxa"/>
            <w:vAlign w:val="center"/>
          </w:tcPr>
          <w:p w:rsidR="00285040" w:rsidRPr="00782E9E" w:rsidRDefault="00285040" w:rsidP="00782E9E">
            <w:pPr>
              <w:pStyle w:val="Paragraphfirst"/>
            </w:pPr>
          </w:p>
        </w:tc>
        <w:tc>
          <w:tcPr>
            <w:tcW w:w="1717" w:type="dxa"/>
            <w:vAlign w:val="center"/>
          </w:tcPr>
          <w:p w:rsidR="00285040" w:rsidRPr="00782E9E" w:rsidRDefault="00285040" w:rsidP="00782E9E">
            <w:pPr>
              <w:pStyle w:val="Paragraphfirst"/>
            </w:pPr>
          </w:p>
        </w:tc>
        <w:tc>
          <w:tcPr>
            <w:tcW w:w="2079" w:type="dxa"/>
          </w:tcPr>
          <w:p w:rsidR="00285040" w:rsidRPr="00782E9E" w:rsidRDefault="00285040" w:rsidP="00782E9E">
            <w:pPr>
              <w:pStyle w:val="Paragraphfirst"/>
            </w:pPr>
          </w:p>
        </w:tc>
      </w:tr>
      <w:tr w:rsidR="00285040" w:rsidRPr="00782E9E" w:rsidTr="00F8006A">
        <w:trPr>
          <w:jc w:val="center"/>
        </w:trPr>
        <w:tc>
          <w:tcPr>
            <w:tcW w:w="2063" w:type="dxa"/>
            <w:vAlign w:val="center"/>
          </w:tcPr>
          <w:p w:rsidR="00285040" w:rsidRPr="00782E9E" w:rsidRDefault="00285040" w:rsidP="00782E9E">
            <w:pPr>
              <w:pStyle w:val="Paragraphfirst"/>
            </w:pPr>
          </w:p>
        </w:tc>
        <w:tc>
          <w:tcPr>
            <w:tcW w:w="1717" w:type="dxa"/>
            <w:vAlign w:val="center"/>
          </w:tcPr>
          <w:p w:rsidR="00285040" w:rsidRPr="00782E9E" w:rsidRDefault="00285040" w:rsidP="00782E9E">
            <w:pPr>
              <w:pStyle w:val="Paragraphfirst"/>
            </w:pPr>
          </w:p>
        </w:tc>
        <w:tc>
          <w:tcPr>
            <w:tcW w:w="2079" w:type="dxa"/>
          </w:tcPr>
          <w:p w:rsidR="00285040" w:rsidRPr="00782E9E" w:rsidRDefault="00285040" w:rsidP="00782E9E">
            <w:pPr>
              <w:pStyle w:val="Paragraphfirst"/>
            </w:pPr>
          </w:p>
        </w:tc>
      </w:tr>
      <w:tr w:rsidR="00285040" w:rsidRPr="00782E9E" w:rsidTr="00F8006A">
        <w:trPr>
          <w:jc w:val="center"/>
        </w:trPr>
        <w:tc>
          <w:tcPr>
            <w:tcW w:w="2063" w:type="dxa"/>
            <w:vAlign w:val="center"/>
          </w:tcPr>
          <w:p w:rsidR="00285040" w:rsidRPr="00782E9E" w:rsidRDefault="00285040" w:rsidP="00782E9E">
            <w:pPr>
              <w:pStyle w:val="Paragraphfirst"/>
            </w:pPr>
          </w:p>
        </w:tc>
        <w:tc>
          <w:tcPr>
            <w:tcW w:w="1717" w:type="dxa"/>
            <w:vAlign w:val="center"/>
          </w:tcPr>
          <w:p w:rsidR="00285040" w:rsidRPr="00782E9E" w:rsidRDefault="00285040" w:rsidP="00782E9E">
            <w:pPr>
              <w:pStyle w:val="Paragraphfirst"/>
            </w:pPr>
          </w:p>
        </w:tc>
        <w:tc>
          <w:tcPr>
            <w:tcW w:w="2079" w:type="dxa"/>
          </w:tcPr>
          <w:p w:rsidR="00285040" w:rsidRPr="00782E9E" w:rsidRDefault="00285040" w:rsidP="00782E9E">
            <w:pPr>
              <w:pStyle w:val="Paragraphfirst"/>
            </w:pPr>
          </w:p>
        </w:tc>
      </w:tr>
    </w:tbl>
    <w:p w:rsidR="00285040" w:rsidRPr="00BA3BE3" w:rsidRDefault="00285040" w:rsidP="00BA3BE3">
      <w:pPr>
        <w:pStyle w:val="Paragraph"/>
        <w:rPr>
          <w:rFonts w:ascii="Book Antiqua" w:hAnsi="Book Antiqua" w:cstheme="majorBidi"/>
        </w:rPr>
      </w:pPr>
      <w:r w:rsidRPr="00782E9E">
        <w:rPr>
          <w:rFonts w:ascii="Book Antiqua" w:hAnsi="Book Antiqua" w:cstheme="majorBidi"/>
        </w:rPr>
        <w:t>Table01 + Table title</w:t>
      </w:r>
    </w:p>
    <w:p w:rsidR="00285040" w:rsidRPr="00782E9E" w:rsidRDefault="00285040" w:rsidP="00DC6BCF">
      <w:pPr>
        <w:pStyle w:val="Tablecaption"/>
        <w:rPr>
          <w:rFonts w:ascii="Book Antiqua" w:hAnsi="Book Antiqua" w:cstheme="majorBidi"/>
          <w:szCs w:val="24"/>
        </w:rPr>
      </w:pPr>
      <w:r w:rsidRPr="00782E9E">
        <w:rPr>
          <w:rFonts w:ascii="Book Antiqua" w:hAnsi="Book Antiqua" w:cstheme="majorBidi"/>
          <w:noProof/>
          <w:szCs w:val="24"/>
          <w:lang w:val="fr-FR" w:eastAsia="fr-FR"/>
        </w:rPr>
        <w:drawing>
          <wp:inline distT="0" distB="0" distL="0" distR="0">
            <wp:extent cx="3000375" cy="2203979"/>
            <wp:effectExtent l="19050" t="0" r="9525" b="0"/>
            <wp:docPr id="3" name="Image 5" descr="pos_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s_screenshot"/>
                    <pic:cNvPicPr>
                      <a:picLocks noChangeAspect="1" noChangeArrowheads="1"/>
                    </pic:cNvPicPr>
                  </pic:nvPicPr>
                  <pic:blipFill>
                    <a:blip r:embed="rId10" cstate="print"/>
                    <a:srcRect/>
                    <a:stretch>
                      <a:fillRect/>
                    </a:stretch>
                  </pic:blipFill>
                  <pic:spPr bwMode="auto">
                    <a:xfrm>
                      <a:off x="0" y="0"/>
                      <a:ext cx="3000375" cy="2203979"/>
                    </a:xfrm>
                    <a:prstGeom prst="rect">
                      <a:avLst/>
                    </a:prstGeom>
                    <a:noFill/>
                    <a:ln w="9525">
                      <a:noFill/>
                      <a:miter lim="800000"/>
                      <a:headEnd/>
                      <a:tailEnd/>
                    </a:ln>
                  </pic:spPr>
                </pic:pic>
              </a:graphicData>
            </a:graphic>
          </wp:inline>
        </w:drawing>
      </w:r>
    </w:p>
    <w:p w:rsidR="00285040" w:rsidRPr="00BA3BE3" w:rsidRDefault="00285040" w:rsidP="00BA3BE3">
      <w:pPr>
        <w:pStyle w:val="Tablecaption"/>
        <w:rPr>
          <w:rFonts w:ascii="Book Antiqua" w:hAnsi="Book Antiqua" w:cstheme="majorBidi"/>
          <w:szCs w:val="24"/>
        </w:rPr>
      </w:pPr>
      <w:r w:rsidRPr="00782E9E">
        <w:rPr>
          <w:rFonts w:ascii="Book Antiqua" w:hAnsi="Book Antiqua" w:cstheme="majorBidi"/>
          <w:szCs w:val="24"/>
        </w:rPr>
        <w:t>Figure 01+ Title of Figure 02</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 xml:space="preserve">Citations </w:t>
      </w:r>
    </w:p>
    <w:p w:rsidR="00285040" w:rsidRPr="00782E9E" w:rsidRDefault="00285040" w:rsidP="00285040">
      <w:pPr>
        <w:numPr>
          <w:ilvl w:val="0"/>
          <w:numId w:val="3"/>
        </w:numPr>
        <w:ind w:left="284" w:hanging="142"/>
        <w:jc w:val="both"/>
        <w:rPr>
          <w:rFonts w:ascii="Book Antiqua" w:hAnsi="Book Antiqua" w:cstheme="majorBidi"/>
          <w:sz w:val="24"/>
          <w:szCs w:val="24"/>
          <w:lang w:val="en-US"/>
        </w:rPr>
      </w:pPr>
      <w:r w:rsidRPr="00782E9E">
        <w:rPr>
          <w:rFonts w:ascii="Book Antiqua" w:hAnsi="Book Antiqua" w:cstheme="majorBidi"/>
          <w:sz w:val="24"/>
          <w:szCs w:val="24"/>
          <w:lang w:val="en-US"/>
        </w:rPr>
        <w:t>- The accepted method is the one that refers to the APA model or the so-called method: (author page date)</w:t>
      </w:r>
    </w:p>
    <w:p w:rsidR="00285040" w:rsidRPr="00BA3BE3" w:rsidRDefault="00A1481E" w:rsidP="00BA3BE3">
      <w:pPr>
        <w:pStyle w:val="Paragraphedeliste"/>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ook Antiqua" w:eastAsia="Times New Roman" w:hAnsi="Book Antiqua" w:cstheme="majorBidi"/>
          <w:color w:val="FF0000"/>
          <w:sz w:val="24"/>
          <w:szCs w:val="24"/>
          <w:lang w:val="en-US" w:eastAsia="fr-FR"/>
        </w:rPr>
      </w:pPr>
      <w:r w:rsidRPr="00782E9E">
        <w:rPr>
          <w:rFonts w:ascii="Book Antiqua" w:eastAsia="Times New Roman" w:hAnsi="Book Antiqua" w:cstheme="majorBidi"/>
          <w:color w:val="FF0000"/>
          <w:sz w:val="24"/>
          <w:szCs w:val="24"/>
          <w:lang w:val="en-US" w:eastAsia="fr-FR"/>
        </w:rPr>
        <w:t>Note: Quotes must be inserted automatically</w:t>
      </w:r>
    </w:p>
    <w:p w:rsidR="00285040" w:rsidRPr="00782E9E" w:rsidRDefault="00A1481E" w:rsidP="00285040">
      <w:pPr>
        <w:numPr>
          <w:ilvl w:val="0"/>
          <w:numId w:val="3"/>
        </w:numPr>
        <w:ind w:left="284" w:hanging="142"/>
        <w:jc w:val="both"/>
        <w:rPr>
          <w:rFonts w:ascii="Book Antiqua" w:hAnsi="Book Antiqua" w:cstheme="majorBidi"/>
          <w:sz w:val="24"/>
          <w:szCs w:val="24"/>
          <w:lang w:val="en-US"/>
        </w:rPr>
      </w:pPr>
      <w:r w:rsidRPr="00782E9E">
        <w:rPr>
          <w:rFonts w:ascii="Book Antiqua" w:hAnsi="Book Antiqua" w:cstheme="majorBidi"/>
          <w:sz w:val="24"/>
          <w:szCs w:val="24"/>
          <w:lang w:val="en-US"/>
        </w:rPr>
        <w:t xml:space="preserve"> </w:t>
      </w:r>
      <w:r w:rsidR="00285040" w:rsidRPr="00782E9E">
        <w:rPr>
          <w:rFonts w:ascii="Book Antiqua" w:hAnsi="Book Antiqua" w:cstheme="majorBidi"/>
          <w:sz w:val="24"/>
          <w:szCs w:val="24"/>
          <w:lang w:val="en-US"/>
        </w:rPr>
        <w:t xml:space="preserve">Quotations which contain 40 characters or 03 lines: </w:t>
      </w:r>
      <w:r w:rsidR="006F54BC" w:rsidRPr="00782E9E">
        <w:rPr>
          <w:rFonts w:ascii="Book Antiqua" w:hAnsi="Book Antiqua" w:cstheme="majorBidi"/>
          <w:sz w:val="24"/>
          <w:szCs w:val="24"/>
          <w:lang w:val="en-US"/>
        </w:rPr>
        <w:t>are parts</w:t>
      </w:r>
      <w:r w:rsidR="00285040" w:rsidRPr="00782E9E">
        <w:rPr>
          <w:rFonts w:ascii="Book Antiqua" w:hAnsi="Book Antiqua" w:cstheme="majorBidi"/>
          <w:sz w:val="24"/>
          <w:szCs w:val="24"/>
          <w:lang w:val="en-US"/>
        </w:rPr>
        <w:t xml:space="preserve"> of the text in italics (12) and are placed between quotation marks.</w:t>
      </w:r>
    </w:p>
    <w:p w:rsidR="00285040" w:rsidRPr="00782E9E" w:rsidRDefault="00285040" w:rsidP="00285040">
      <w:pPr>
        <w:numPr>
          <w:ilvl w:val="0"/>
          <w:numId w:val="3"/>
        </w:numPr>
        <w:ind w:left="284" w:hanging="142"/>
        <w:jc w:val="both"/>
        <w:rPr>
          <w:rFonts w:ascii="Book Antiqua" w:hAnsi="Book Antiqua" w:cstheme="majorBidi"/>
          <w:sz w:val="24"/>
          <w:szCs w:val="24"/>
          <w:lang w:val="en-US"/>
        </w:rPr>
      </w:pPr>
    </w:p>
    <w:p w:rsidR="00285040" w:rsidRPr="00BA3BE3" w:rsidRDefault="00A1481E" w:rsidP="00BA3BE3">
      <w:pPr>
        <w:numPr>
          <w:ilvl w:val="0"/>
          <w:numId w:val="3"/>
        </w:numPr>
        <w:ind w:left="284" w:hanging="142"/>
        <w:jc w:val="both"/>
        <w:rPr>
          <w:rFonts w:ascii="Book Antiqua" w:hAnsi="Book Antiqua" w:cstheme="majorBidi"/>
          <w:sz w:val="24"/>
          <w:szCs w:val="24"/>
          <w:lang w:val="en-US"/>
        </w:rPr>
      </w:pPr>
      <w:r w:rsidRPr="00782E9E">
        <w:rPr>
          <w:rFonts w:ascii="Book Antiqua" w:hAnsi="Book Antiqua" w:cstheme="majorBidi"/>
          <w:sz w:val="24"/>
          <w:szCs w:val="24"/>
          <w:lang w:val="en-US"/>
        </w:rPr>
        <w:t xml:space="preserve"> </w:t>
      </w:r>
      <w:r w:rsidR="00285040" w:rsidRPr="00782E9E">
        <w:rPr>
          <w:rFonts w:ascii="Book Antiqua" w:hAnsi="Book Antiqua" w:cstheme="majorBidi"/>
          <w:sz w:val="24"/>
          <w:szCs w:val="24"/>
          <w:lang w:val="en-US"/>
        </w:rPr>
        <w:t xml:space="preserve"> Quotes containing more than 40 words, or 04 lines and more, will be detached from the text (indented in a separate paragraph): size 10, without bold or italics and must be placed between quotation marks.</w:t>
      </w:r>
    </w:p>
    <w:p w:rsidR="00782E9E" w:rsidRPr="00BA3BE3" w:rsidRDefault="00A1481E" w:rsidP="00BA3BE3">
      <w:pPr>
        <w:numPr>
          <w:ilvl w:val="0"/>
          <w:numId w:val="3"/>
        </w:numPr>
        <w:ind w:left="284" w:hanging="142"/>
        <w:jc w:val="both"/>
        <w:rPr>
          <w:rFonts w:ascii="Book Antiqua" w:hAnsi="Book Antiqua" w:cstheme="majorBidi"/>
          <w:sz w:val="24"/>
          <w:szCs w:val="24"/>
          <w:lang w:val="en-US"/>
        </w:rPr>
      </w:pPr>
      <w:r w:rsidRPr="00782E9E">
        <w:rPr>
          <w:rFonts w:ascii="Book Antiqua" w:hAnsi="Book Antiqua" w:cstheme="majorBidi"/>
          <w:sz w:val="24"/>
          <w:szCs w:val="24"/>
          <w:lang w:val="en-US"/>
        </w:rPr>
        <w:t xml:space="preserve"> </w:t>
      </w:r>
      <w:r w:rsidR="00285040" w:rsidRPr="00782E9E">
        <w:rPr>
          <w:rFonts w:ascii="Book Antiqua" w:hAnsi="Book Antiqua" w:cstheme="majorBidi"/>
          <w:sz w:val="24"/>
          <w:szCs w:val="24"/>
          <w:lang w:val="en-US"/>
        </w:rPr>
        <w:t>In the case of a citation embedded in another, use these quotation marks (“”).</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There are several scenarios</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1. A single author</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 xml:space="preserve">After the citation, the citation contains only the author's name separated by a comma and followed by the page, a colon and the year of publication, all in parentheses. </w:t>
      </w:r>
      <w:r w:rsidR="000D415D" w:rsidRPr="00782E9E">
        <w:rPr>
          <w:rFonts w:ascii="Book Antiqua" w:hAnsi="Book Antiqua" w:cstheme="majorBidi"/>
          <w:sz w:val="24"/>
          <w:szCs w:val="24"/>
          <w:lang w:val="en-US"/>
        </w:rPr>
        <w:t>Example (</w:t>
      </w:r>
      <w:r w:rsidRPr="00782E9E">
        <w:rPr>
          <w:rFonts w:ascii="Book Antiqua" w:hAnsi="Book Antiqua" w:cstheme="majorBidi"/>
          <w:sz w:val="24"/>
          <w:szCs w:val="24"/>
          <w:lang w:val="en-US"/>
        </w:rPr>
        <w:t>Benveniste, 20: 1966).</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2. Two authors</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Keep the same model and quote the two names in brackets, they must be separated by "and". "&amp;" Is not accepted. Example: (Messaoudi and Blanchet, 104: 2013)</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3. Three to five authors</w:t>
      </w:r>
    </w:p>
    <w:p w:rsidR="00285040" w:rsidRPr="00782E9E" w:rsidRDefault="00285040" w:rsidP="000D415D">
      <w:pPr>
        <w:jc w:val="both"/>
        <w:rPr>
          <w:rFonts w:ascii="Book Antiqua" w:hAnsi="Book Antiqua" w:cstheme="majorBidi"/>
          <w:sz w:val="24"/>
          <w:szCs w:val="24"/>
          <w:lang w:val="en-US"/>
        </w:rPr>
      </w:pPr>
      <w:r w:rsidRPr="00782E9E">
        <w:rPr>
          <w:rFonts w:ascii="Book Antiqua" w:hAnsi="Book Antiqua" w:cstheme="majorBidi"/>
          <w:sz w:val="24"/>
          <w:szCs w:val="24"/>
          <w:lang w:val="en-US"/>
        </w:rPr>
        <w:t>The first time you use a citation containing between 3 and 5 authors, name them all. Then mention only the 1st, followed by “</w:t>
      </w:r>
      <w:r w:rsidR="000D415D" w:rsidRPr="007664F5">
        <w:rPr>
          <w:rFonts w:ascii="Book Antiqua" w:hAnsi="Book Antiqua" w:cstheme="majorBidi"/>
          <w:i/>
          <w:iCs/>
          <w:sz w:val="24"/>
          <w:szCs w:val="24"/>
          <w:lang w:val="en-US"/>
        </w:rPr>
        <w:t>et al</w:t>
      </w:r>
      <w:r w:rsidRPr="007664F5">
        <w:rPr>
          <w:rFonts w:ascii="Book Antiqua" w:hAnsi="Book Antiqua" w:cstheme="majorBidi"/>
          <w:i/>
          <w:iCs/>
          <w:sz w:val="24"/>
          <w:szCs w:val="24"/>
          <w:lang w:val="en-US"/>
        </w:rPr>
        <w:t>.</w:t>
      </w:r>
      <w:r w:rsidRPr="007664F5">
        <w:rPr>
          <w:rFonts w:ascii="Book Antiqua" w:hAnsi="Book Antiqua" w:cstheme="majorBidi"/>
          <w:sz w:val="24"/>
          <w:szCs w:val="24"/>
          <w:lang w:val="en-US"/>
        </w:rPr>
        <w:t xml:space="preserve"> " in italic</w:t>
      </w:r>
      <w:r w:rsidR="002709DF" w:rsidRPr="007664F5">
        <w:rPr>
          <w:rFonts w:ascii="Book Antiqua" w:hAnsi="Book Antiqua" w:cstheme="majorBidi"/>
          <w:sz w:val="24"/>
          <w:szCs w:val="24"/>
          <w:lang w:val="en-US"/>
        </w:rPr>
        <w:t>s</w:t>
      </w:r>
      <w:r w:rsidRPr="007664F5">
        <w:rPr>
          <w:rFonts w:ascii="Book Antiqua" w:hAnsi="Book Antiqua" w:cstheme="majorBidi"/>
          <w:sz w:val="24"/>
          <w:szCs w:val="24"/>
          <w:lang w:val="en-US"/>
        </w:rPr>
        <w:t xml:space="preserve">. Example: (Dubois </w:t>
      </w:r>
      <w:r w:rsidR="000D415D" w:rsidRPr="007664F5">
        <w:rPr>
          <w:rFonts w:ascii="Book Antiqua" w:hAnsi="Book Antiqua" w:cstheme="majorBidi"/>
          <w:i/>
          <w:iCs/>
          <w:sz w:val="24"/>
          <w:szCs w:val="24"/>
          <w:lang w:val="en-US"/>
        </w:rPr>
        <w:t>et al.</w:t>
      </w:r>
      <w:r w:rsidRPr="007664F5">
        <w:rPr>
          <w:rFonts w:ascii="Book Antiqua" w:hAnsi="Book Antiqua" w:cstheme="majorBidi"/>
          <w:sz w:val="24"/>
          <w:szCs w:val="24"/>
          <w:lang w:val="en-US"/>
        </w:rPr>
        <w:t>,</w:t>
      </w:r>
      <w:r w:rsidRPr="00782E9E">
        <w:rPr>
          <w:rFonts w:ascii="Book Antiqua" w:hAnsi="Book Antiqua" w:cstheme="majorBidi"/>
          <w:sz w:val="24"/>
          <w:szCs w:val="24"/>
          <w:lang w:val="en-US"/>
        </w:rPr>
        <w:t xml:space="preserve"> 37: 1994)</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4. Six and more authors</w:t>
      </w:r>
    </w:p>
    <w:p w:rsidR="00285040" w:rsidRPr="00782E9E" w:rsidRDefault="00285040" w:rsidP="000D415D">
      <w:pPr>
        <w:jc w:val="both"/>
        <w:rPr>
          <w:rFonts w:ascii="Book Antiqua" w:hAnsi="Book Antiqua" w:cstheme="majorBidi"/>
          <w:sz w:val="24"/>
          <w:szCs w:val="24"/>
          <w:lang w:val="en-US"/>
        </w:rPr>
      </w:pPr>
      <w:r w:rsidRPr="00782E9E">
        <w:rPr>
          <w:rFonts w:ascii="Book Antiqua" w:hAnsi="Book Antiqua" w:cstheme="majorBidi"/>
          <w:sz w:val="24"/>
          <w:szCs w:val="24"/>
          <w:lang w:val="en-US"/>
        </w:rPr>
        <w:t>From the first occurrence, quote only the name of the first author followed by “</w:t>
      </w:r>
      <w:r w:rsidR="000D415D" w:rsidRPr="007664F5">
        <w:rPr>
          <w:rFonts w:ascii="Book Antiqua" w:hAnsi="Book Antiqua" w:cstheme="majorBidi"/>
          <w:i/>
          <w:iCs/>
          <w:sz w:val="24"/>
          <w:szCs w:val="24"/>
          <w:lang w:val="en-US"/>
        </w:rPr>
        <w:t>et al.</w:t>
      </w:r>
      <w:r w:rsidR="000D415D" w:rsidRPr="007664F5">
        <w:rPr>
          <w:rFonts w:ascii="Book Antiqua" w:hAnsi="Book Antiqua" w:cstheme="majorBidi"/>
          <w:sz w:val="24"/>
          <w:szCs w:val="24"/>
          <w:lang w:val="en-US"/>
        </w:rPr>
        <w:t>”</w:t>
      </w:r>
      <w:r w:rsidRPr="007664F5">
        <w:rPr>
          <w:rFonts w:ascii="Book Antiqua" w:hAnsi="Book Antiqua" w:cstheme="majorBidi"/>
          <w:sz w:val="24"/>
          <w:szCs w:val="24"/>
          <w:lang w:val="en-US"/>
        </w:rPr>
        <w:t>.</w:t>
      </w:r>
      <w:r w:rsidRPr="00782E9E">
        <w:rPr>
          <w:rFonts w:ascii="Book Antiqua" w:hAnsi="Book Antiqua" w:cstheme="majorBidi"/>
          <w:sz w:val="24"/>
          <w:szCs w:val="24"/>
          <w:lang w:val="en-US"/>
        </w:rPr>
        <w:t xml:space="preserve"> Example: (Ducrot </w:t>
      </w:r>
      <w:r w:rsidR="000D415D" w:rsidRPr="007664F5">
        <w:rPr>
          <w:rFonts w:ascii="Book Antiqua" w:hAnsi="Book Antiqua" w:cstheme="majorBidi"/>
          <w:i/>
          <w:iCs/>
          <w:sz w:val="24"/>
          <w:szCs w:val="24"/>
          <w:lang w:val="en-US"/>
        </w:rPr>
        <w:t>et al.</w:t>
      </w:r>
      <w:r w:rsidRPr="007664F5">
        <w:rPr>
          <w:rFonts w:ascii="Book Antiqua" w:hAnsi="Book Antiqua" w:cstheme="majorBidi"/>
          <w:sz w:val="24"/>
          <w:szCs w:val="24"/>
          <w:lang w:val="en-US"/>
        </w:rPr>
        <w:t>,</w:t>
      </w:r>
      <w:r w:rsidRPr="00782E9E">
        <w:rPr>
          <w:rFonts w:ascii="Book Antiqua" w:hAnsi="Book Antiqua" w:cstheme="majorBidi"/>
          <w:sz w:val="24"/>
          <w:szCs w:val="24"/>
          <w:lang w:val="en-US"/>
        </w:rPr>
        <w:t xml:space="preserve"> 1980)</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Several quotes from the same author from the same year</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The references must be distinguished by adding the letters "a", "b", "c", etc. after the year of publication. The letters are entered in the list of references.</w:t>
      </w:r>
    </w:p>
    <w:p w:rsidR="00285040" w:rsidRPr="00782E9E" w:rsidRDefault="00285040" w:rsidP="00BA3BE3">
      <w:pPr>
        <w:jc w:val="both"/>
        <w:rPr>
          <w:rFonts w:ascii="Book Antiqua" w:hAnsi="Book Antiqua" w:cstheme="majorBidi"/>
          <w:sz w:val="24"/>
          <w:szCs w:val="24"/>
          <w:lang w:val="en-US"/>
        </w:rPr>
      </w:pPr>
      <w:r w:rsidRPr="00782E9E">
        <w:rPr>
          <w:rFonts w:ascii="Book Antiqua" w:hAnsi="Book Antiqua" w:cstheme="majorBidi"/>
          <w:sz w:val="24"/>
          <w:szCs w:val="24"/>
          <w:lang w:val="en-US"/>
        </w:rPr>
        <w:t>Examples (RABATEL, 31: (2001a)), (RABATEL, 55: (2001b))</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List of bibliographical references</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-The list of final bibliographic references is presented in alphabetical order and must exceptionally contain the works (books, articles, thesis,...) that were cited in the article.</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Presentation of the reference</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sz w:val="24"/>
          <w:szCs w:val="24"/>
          <w:lang w:val="en-US"/>
        </w:rPr>
        <w:t>Full author's name in capital letters comma then first name (reduced or not to the initial followed by a comma, year of publication in parentheses comma, title of the work in italics or "title of the article in quotes" in italic comma, place of edition comma, edition comma.</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Examples:</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 OITTINEN Riitta, (2000), Translating for children, New York, U.S.A, Garland.</w:t>
      </w:r>
    </w:p>
    <w:p w:rsidR="00285040" w:rsidRPr="00782E9E" w:rsidRDefault="00285040" w:rsidP="00BA3BE3">
      <w:pPr>
        <w:jc w:val="both"/>
        <w:rPr>
          <w:rFonts w:ascii="Book Antiqua" w:hAnsi="Book Antiqua" w:cstheme="majorBidi"/>
          <w:sz w:val="24"/>
          <w:szCs w:val="24"/>
        </w:rPr>
      </w:pPr>
      <w:r w:rsidRPr="00782E9E">
        <w:rPr>
          <w:rFonts w:ascii="Book Antiqua" w:hAnsi="Book Antiqua" w:cstheme="majorBidi"/>
          <w:sz w:val="24"/>
          <w:szCs w:val="24"/>
        </w:rPr>
        <w:t>- BENVENISTE Emile, (1974), Problèmes de linguistique générale II, Paris, Gallimard.</w:t>
      </w:r>
    </w:p>
    <w:p w:rsidR="00285040" w:rsidRPr="007664F5"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 xml:space="preserve">- In the case of a scientific article, the title (between quotation marks) is followed by a comma and </w:t>
      </w:r>
      <w:r w:rsidRPr="00782E9E">
        <w:rPr>
          <w:rFonts w:ascii="Book Antiqua" w:hAnsi="Book Antiqua" w:cstheme="majorBidi"/>
          <w:i/>
          <w:iCs/>
          <w:sz w:val="24"/>
          <w:szCs w:val="24"/>
          <w:lang w:val="en-US"/>
        </w:rPr>
        <w:t>in</w:t>
      </w:r>
      <w:r w:rsidRPr="00782E9E">
        <w:rPr>
          <w:rFonts w:ascii="Book Antiqua" w:hAnsi="Book Antiqua" w:cstheme="majorBidi"/>
          <w:sz w:val="24"/>
          <w:szCs w:val="24"/>
          <w:lang w:val="en-US"/>
        </w:rPr>
        <w:t xml:space="preserve"> in italics comma, the name of the journal and the number comma, PP (from the page to the example page </w:t>
      </w:r>
      <w:r w:rsidR="002709DF" w:rsidRPr="007664F5">
        <w:rPr>
          <w:rFonts w:ascii="Book Antiqua" w:hAnsi="Book Antiqua" w:cstheme="majorBidi"/>
          <w:sz w:val="24"/>
          <w:szCs w:val="24"/>
          <w:lang w:val="en-US"/>
        </w:rPr>
        <w:t>pp.</w:t>
      </w:r>
      <w:r w:rsidRPr="007664F5">
        <w:rPr>
          <w:rFonts w:ascii="Book Antiqua" w:hAnsi="Book Antiqua" w:cstheme="majorBidi"/>
          <w:sz w:val="24"/>
          <w:szCs w:val="24"/>
          <w:lang w:val="en-US"/>
        </w:rPr>
        <w:t xml:space="preserve"> 7 -16) and pagination followed by a period.</w:t>
      </w:r>
    </w:p>
    <w:p w:rsidR="00285040" w:rsidRPr="007664F5" w:rsidRDefault="00285040" w:rsidP="00285040">
      <w:pPr>
        <w:jc w:val="both"/>
        <w:rPr>
          <w:rFonts w:ascii="Book Antiqua" w:hAnsi="Book Antiqua" w:cstheme="majorBidi"/>
          <w:sz w:val="24"/>
          <w:szCs w:val="24"/>
        </w:rPr>
      </w:pPr>
      <w:r w:rsidRPr="007664F5">
        <w:rPr>
          <w:rFonts w:ascii="Book Antiqua" w:hAnsi="Book Antiqua" w:cstheme="majorBidi"/>
          <w:sz w:val="24"/>
          <w:szCs w:val="24"/>
        </w:rPr>
        <w:t>Examples :</w:t>
      </w:r>
    </w:p>
    <w:p w:rsidR="00285040" w:rsidRPr="007664F5" w:rsidRDefault="00285040" w:rsidP="00285040">
      <w:pPr>
        <w:jc w:val="both"/>
        <w:rPr>
          <w:rFonts w:ascii="Book Antiqua" w:hAnsi="Book Antiqua" w:cstheme="majorBidi"/>
          <w:sz w:val="24"/>
          <w:szCs w:val="24"/>
        </w:rPr>
      </w:pPr>
      <w:r w:rsidRPr="007664F5">
        <w:rPr>
          <w:rFonts w:ascii="Book Antiqua" w:hAnsi="Book Antiqua" w:cstheme="majorBidi"/>
          <w:sz w:val="24"/>
          <w:szCs w:val="24"/>
        </w:rPr>
        <w:t xml:space="preserve">- HAILLET Pierre Patrick, (2004) « Nature et fonction des représentations discursives : le cas de la stratégie de la version bémolisée », </w:t>
      </w:r>
      <w:r w:rsidRPr="007664F5">
        <w:rPr>
          <w:rFonts w:ascii="Book Antiqua" w:hAnsi="Book Antiqua" w:cstheme="majorBidi"/>
          <w:i/>
          <w:iCs/>
          <w:sz w:val="24"/>
          <w:szCs w:val="24"/>
        </w:rPr>
        <w:t>in</w:t>
      </w:r>
      <w:r w:rsidRPr="007664F5">
        <w:rPr>
          <w:rFonts w:ascii="Book Antiqua" w:hAnsi="Book Antiqua" w:cstheme="majorBidi"/>
          <w:sz w:val="24"/>
          <w:szCs w:val="24"/>
        </w:rPr>
        <w:t>, Langue française 2 (n°142), pp. 7-16.</w:t>
      </w:r>
    </w:p>
    <w:p w:rsidR="00285040" w:rsidRPr="002709DF" w:rsidRDefault="00285040" w:rsidP="002709DF">
      <w:pPr>
        <w:jc w:val="both"/>
        <w:rPr>
          <w:rFonts w:ascii="Book Antiqua" w:hAnsi="Book Antiqua" w:cstheme="majorBidi"/>
          <w:sz w:val="24"/>
          <w:szCs w:val="24"/>
        </w:rPr>
      </w:pPr>
      <w:r w:rsidRPr="007664F5">
        <w:rPr>
          <w:rFonts w:ascii="Book Antiqua" w:hAnsi="Book Antiqua" w:cstheme="majorBidi"/>
          <w:sz w:val="24"/>
          <w:szCs w:val="24"/>
        </w:rPr>
        <w:t xml:space="preserve">- FOUCAULT Michel, (1963). « Le Langage à l'infini ». </w:t>
      </w:r>
      <w:r w:rsidRPr="007664F5">
        <w:rPr>
          <w:rFonts w:ascii="Book Antiqua" w:hAnsi="Book Antiqua" w:cstheme="majorBidi"/>
          <w:i/>
          <w:iCs/>
          <w:sz w:val="24"/>
          <w:szCs w:val="24"/>
        </w:rPr>
        <w:t>in</w:t>
      </w:r>
      <w:r w:rsidRPr="007664F5">
        <w:rPr>
          <w:rFonts w:ascii="Book Antiqua" w:hAnsi="Book Antiqua" w:cstheme="majorBidi"/>
          <w:sz w:val="24"/>
          <w:szCs w:val="24"/>
        </w:rPr>
        <w:t xml:space="preserve">, Tel quel. </w:t>
      </w:r>
      <w:r w:rsidR="002709DF" w:rsidRPr="007664F5">
        <w:rPr>
          <w:rFonts w:ascii="Book Antiqua" w:hAnsi="Book Antiqua" w:cstheme="majorBidi"/>
          <w:sz w:val="24"/>
          <w:szCs w:val="24"/>
        </w:rPr>
        <w:t>n°</w:t>
      </w:r>
      <w:r w:rsidRPr="007664F5">
        <w:rPr>
          <w:rFonts w:ascii="Book Antiqua" w:hAnsi="Book Antiqua" w:cstheme="majorBidi"/>
          <w:sz w:val="24"/>
          <w:szCs w:val="24"/>
        </w:rPr>
        <w:t xml:space="preserve"> 15, automne 1963. </w:t>
      </w:r>
      <w:r w:rsidR="002709DF" w:rsidRPr="007664F5">
        <w:rPr>
          <w:rFonts w:ascii="Book Antiqua" w:hAnsi="Book Antiqua" w:cstheme="majorBidi"/>
          <w:sz w:val="24"/>
          <w:szCs w:val="24"/>
        </w:rPr>
        <w:t>pp</w:t>
      </w:r>
      <w:r w:rsidR="002709DF" w:rsidRPr="002709DF">
        <w:rPr>
          <w:rFonts w:ascii="Book Antiqua" w:hAnsi="Book Antiqua" w:cstheme="majorBidi"/>
          <w:color w:val="00B0F0"/>
          <w:sz w:val="24"/>
          <w:szCs w:val="24"/>
        </w:rPr>
        <w:t xml:space="preserve">. </w:t>
      </w:r>
      <w:r w:rsidRPr="002709DF">
        <w:rPr>
          <w:rFonts w:ascii="Book Antiqua" w:hAnsi="Book Antiqua" w:cstheme="majorBidi"/>
          <w:sz w:val="24"/>
          <w:szCs w:val="24"/>
        </w:rPr>
        <w:t>44-53.</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 When several works done by the same author have appeared in the same year, a letter is added to the year to distinguish them.</w:t>
      </w:r>
    </w:p>
    <w:p w:rsidR="00285040" w:rsidRPr="00782E9E" w:rsidRDefault="00285040" w:rsidP="00285040">
      <w:pPr>
        <w:jc w:val="both"/>
        <w:rPr>
          <w:rFonts w:ascii="Book Antiqua" w:hAnsi="Book Antiqua" w:cstheme="majorBidi"/>
          <w:sz w:val="24"/>
          <w:szCs w:val="24"/>
        </w:rPr>
      </w:pPr>
      <w:r w:rsidRPr="00782E9E">
        <w:rPr>
          <w:rFonts w:ascii="Book Antiqua" w:hAnsi="Book Antiqua" w:cstheme="majorBidi"/>
          <w:sz w:val="24"/>
          <w:szCs w:val="24"/>
        </w:rPr>
        <w:t>Exemples :</w:t>
      </w:r>
    </w:p>
    <w:p w:rsidR="00285040" w:rsidRPr="00782E9E" w:rsidRDefault="00285040" w:rsidP="00FD7CF1">
      <w:pPr>
        <w:tabs>
          <w:tab w:val="left" w:pos="4962"/>
        </w:tabs>
        <w:jc w:val="both"/>
        <w:rPr>
          <w:rFonts w:ascii="Book Antiqua" w:hAnsi="Book Antiqua" w:cstheme="majorBidi"/>
          <w:sz w:val="24"/>
          <w:szCs w:val="24"/>
        </w:rPr>
      </w:pPr>
      <w:r w:rsidRPr="00782E9E">
        <w:rPr>
          <w:rFonts w:ascii="Book Antiqua" w:hAnsi="Book Antiqua" w:cstheme="majorBidi"/>
          <w:sz w:val="24"/>
          <w:szCs w:val="24"/>
        </w:rPr>
        <w:t xml:space="preserve">- RABATEL Alain (2000a) « Un, deux, trois points de vue ? Pour une approche unifiante des points de vue narratifs et discursif », in, La Lecture Littéraire 4, </w:t>
      </w:r>
      <w:r w:rsidR="002709DF" w:rsidRPr="007664F5">
        <w:rPr>
          <w:rFonts w:ascii="Book Antiqua" w:hAnsi="Book Antiqua" w:cstheme="majorBidi"/>
          <w:sz w:val="24"/>
          <w:szCs w:val="24"/>
        </w:rPr>
        <w:t>pp</w:t>
      </w:r>
      <w:r w:rsidR="002709DF" w:rsidRPr="002709DF">
        <w:rPr>
          <w:rFonts w:ascii="Book Antiqua" w:hAnsi="Book Antiqua" w:cstheme="majorBidi"/>
          <w:color w:val="00B0F0"/>
          <w:sz w:val="24"/>
          <w:szCs w:val="24"/>
        </w:rPr>
        <w:t xml:space="preserve">. </w:t>
      </w:r>
      <w:r w:rsidRPr="00782E9E">
        <w:rPr>
          <w:rFonts w:ascii="Book Antiqua" w:hAnsi="Book Antiqua" w:cstheme="majorBidi"/>
          <w:sz w:val="24"/>
          <w:szCs w:val="24"/>
        </w:rPr>
        <w:t>195-254. Paris</w:t>
      </w:r>
      <w:bookmarkStart w:id="0" w:name="_GoBack"/>
      <w:bookmarkEnd w:id="0"/>
      <w:r w:rsidRPr="00782E9E">
        <w:rPr>
          <w:rFonts w:ascii="Book Antiqua" w:hAnsi="Book Antiqua" w:cstheme="majorBidi"/>
          <w:sz w:val="24"/>
          <w:szCs w:val="24"/>
        </w:rPr>
        <w:t>: Klincksieck/Université de Reims.</w:t>
      </w:r>
    </w:p>
    <w:p w:rsidR="00285040" w:rsidRPr="00782E9E" w:rsidRDefault="00285040" w:rsidP="002709DF">
      <w:pPr>
        <w:jc w:val="both"/>
        <w:rPr>
          <w:rFonts w:ascii="Book Antiqua" w:hAnsi="Book Antiqua" w:cstheme="majorBidi"/>
          <w:sz w:val="24"/>
          <w:szCs w:val="24"/>
          <w:lang w:val="en-US"/>
        </w:rPr>
      </w:pPr>
      <w:r w:rsidRPr="00782E9E">
        <w:rPr>
          <w:rFonts w:ascii="Book Antiqua" w:hAnsi="Book Antiqua" w:cstheme="majorBidi"/>
          <w:sz w:val="24"/>
          <w:szCs w:val="24"/>
        </w:rPr>
        <w:t xml:space="preserve">- RABATEL, Alain (2000b) « De l’influence de la fréquence itérative sur l’accroissement de la profondeur de perspective. Un retour critique sur l’omniscience narratoriale et sur la restriction de champ du personnage », in, Protée, </w:t>
      </w:r>
      <w:r w:rsidR="002709DF" w:rsidRPr="007664F5">
        <w:rPr>
          <w:rFonts w:ascii="Book Antiqua" w:hAnsi="Book Antiqua" w:cstheme="majorBidi"/>
          <w:sz w:val="24"/>
          <w:szCs w:val="24"/>
        </w:rPr>
        <w:t>pp.</w:t>
      </w:r>
      <w:r w:rsidRPr="00782E9E">
        <w:rPr>
          <w:rFonts w:ascii="Book Antiqua" w:hAnsi="Book Antiqua" w:cstheme="majorBidi"/>
          <w:sz w:val="24"/>
          <w:szCs w:val="24"/>
        </w:rPr>
        <w:t xml:space="preserve"> 28-2, 93-104. </w:t>
      </w:r>
      <w:r w:rsidR="00140456" w:rsidRPr="00782E9E">
        <w:rPr>
          <w:rFonts w:ascii="Book Antiqua" w:hAnsi="Book Antiqua" w:cstheme="majorBidi"/>
          <w:sz w:val="24"/>
          <w:szCs w:val="24"/>
          <w:lang w:val="en-US"/>
        </w:rPr>
        <w:t>Chicoutimi:</w:t>
      </w:r>
      <w:r w:rsidRPr="00782E9E">
        <w:rPr>
          <w:rFonts w:ascii="Book Antiqua" w:hAnsi="Book Antiqua" w:cstheme="majorBidi"/>
          <w:sz w:val="24"/>
          <w:szCs w:val="24"/>
          <w:lang w:val="en-US"/>
        </w:rPr>
        <w:t xml:space="preserve"> Université de Chicoutimimi, Québec.</w:t>
      </w:r>
    </w:p>
    <w:p w:rsidR="00285040" w:rsidRPr="00FD7CF1" w:rsidRDefault="00285040" w:rsidP="002709DF">
      <w:pPr>
        <w:jc w:val="both"/>
        <w:rPr>
          <w:rFonts w:ascii="Book Antiqua" w:hAnsi="Book Antiqua" w:cstheme="majorBidi"/>
          <w:sz w:val="24"/>
          <w:szCs w:val="24"/>
        </w:rPr>
      </w:pPr>
      <w:r w:rsidRPr="00782E9E">
        <w:rPr>
          <w:rFonts w:ascii="Book Antiqua" w:hAnsi="Book Antiqua" w:cstheme="majorBidi"/>
          <w:sz w:val="24"/>
          <w:szCs w:val="24"/>
          <w:lang w:val="en-US"/>
        </w:rPr>
        <w:t xml:space="preserve">If the work has less than three authors, separate the first and second name with a comma and with 'and' the second and third names. If the work has more than three authors, mention only the first one followed by the </w:t>
      </w:r>
      <w:r w:rsidRPr="007664F5">
        <w:rPr>
          <w:rFonts w:ascii="Book Antiqua" w:hAnsi="Book Antiqua" w:cstheme="majorBidi"/>
          <w:i/>
          <w:iCs/>
          <w:sz w:val="24"/>
          <w:szCs w:val="24"/>
          <w:lang w:val="en-US"/>
        </w:rPr>
        <w:t>'</w:t>
      </w:r>
      <w:r w:rsidR="002709DF" w:rsidRPr="007664F5">
        <w:rPr>
          <w:rFonts w:ascii="Book Antiqua" w:hAnsi="Book Antiqua" w:cstheme="majorBidi"/>
          <w:i/>
          <w:iCs/>
          <w:sz w:val="24"/>
          <w:szCs w:val="24"/>
          <w:lang w:val="en-US"/>
        </w:rPr>
        <w:t>et al.</w:t>
      </w:r>
      <w:r w:rsidRPr="007664F5">
        <w:rPr>
          <w:rFonts w:ascii="Book Antiqua" w:hAnsi="Book Antiqua" w:cstheme="majorBidi"/>
          <w:sz w:val="24"/>
          <w:szCs w:val="24"/>
          <w:lang w:val="en-US"/>
        </w:rPr>
        <w:t xml:space="preserve">'  </w:t>
      </w:r>
      <w:r w:rsidRPr="007664F5">
        <w:rPr>
          <w:rFonts w:ascii="Book Antiqua" w:hAnsi="Book Antiqua" w:cstheme="majorBidi"/>
          <w:sz w:val="24"/>
          <w:szCs w:val="24"/>
        </w:rPr>
        <w:t>in italic</w:t>
      </w:r>
      <w:r w:rsidR="002709DF" w:rsidRPr="007664F5">
        <w:rPr>
          <w:rFonts w:ascii="Book Antiqua" w:hAnsi="Book Antiqua" w:cstheme="majorBidi"/>
          <w:sz w:val="24"/>
          <w:szCs w:val="24"/>
        </w:rPr>
        <w:t>s</w:t>
      </w:r>
      <w:r w:rsidRPr="007664F5">
        <w:rPr>
          <w:rFonts w:ascii="Book Antiqua" w:hAnsi="Book Antiqua" w:cstheme="majorBidi"/>
          <w:sz w:val="24"/>
          <w:szCs w:val="24"/>
        </w:rPr>
        <w:t>.</w:t>
      </w:r>
    </w:p>
    <w:p w:rsidR="00285040" w:rsidRPr="000E6E88" w:rsidRDefault="00285040" w:rsidP="00285040">
      <w:pPr>
        <w:jc w:val="both"/>
        <w:rPr>
          <w:rFonts w:ascii="Book Antiqua" w:hAnsi="Book Antiqua" w:cstheme="majorBidi"/>
          <w:b/>
          <w:bCs/>
          <w:sz w:val="24"/>
          <w:szCs w:val="24"/>
        </w:rPr>
      </w:pPr>
      <w:r w:rsidRPr="000E6E88">
        <w:rPr>
          <w:rFonts w:ascii="Book Antiqua" w:hAnsi="Book Antiqua" w:cstheme="majorBidi"/>
          <w:b/>
          <w:bCs/>
          <w:sz w:val="24"/>
          <w:szCs w:val="24"/>
        </w:rPr>
        <w:t>Examples :</w:t>
      </w:r>
    </w:p>
    <w:p w:rsidR="00285040" w:rsidRPr="00782E9E" w:rsidRDefault="00285040" w:rsidP="00BA3BE3">
      <w:pPr>
        <w:jc w:val="both"/>
        <w:rPr>
          <w:rFonts w:ascii="Book Antiqua" w:hAnsi="Book Antiqua" w:cstheme="majorBidi"/>
          <w:sz w:val="24"/>
          <w:szCs w:val="24"/>
        </w:rPr>
      </w:pPr>
      <w:r w:rsidRPr="00782E9E">
        <w:rPr>
          <w:rFonts w:ascii="Book Antiqua" w:hAnsi="Book Antiqua" w:cstheme="majorBidi"/>
          <w:sz w:val="24"/>
          <w:szCs w:val="24"/>
        </w:rPr>
        <w:t>DETRIE Catherine, SIBLOT Paul and VERINE Bertrand (2001), Termes et concepts pour l’analyse du discours, Paris, Champion.</w:t>
      </w:r>
    </w:p>
    <w:p w:rsidR="00285040" w:rsidRPr="00782E9E" w:rsidRDefault="00285040" w:rsidP="002709DF">
      <w:pPr>
        <w:jc w:val="both"/>
        <w:rPr>
          <w:rFonts w:ascii="Book Antiqua" w:hAnsi="Book Antiqua" w:cstheme="majorBidi"/>
          <w:sz w:val="24"/>
          <w:szCs w:val="24"/>
          <w:lang w:val="en-US"/>
        </w:rPr>
      </w:pPr>
      <w:r w:rsidRPr="00782E9E">
        <w:rPr>
          <w:rFonts w:ascii="Book Antiqua" w:hAnsi="Book Antiqua" w:cstheme="majorBidi"/>
          <w:sz w:val="24"/>
          <w:szCs w:val="24"/>
        </w:rPr>
        <w:t xml:space="preserve">DUBOIS Jean </w:t>
      </w:r>
      <w:r w:rsidR="002709DF" w:rsidRPr="007664F5">
        <w:rPr>
          <w:rFonts w:ascii="Book Antiqua" w:hAnsi="Book Antiqua" w:cstheme="majorBidi"/>
          <w:i/>
          <w:iCs/>
          <w:sz w:val="24"/>
          <w:szCs w:val="24"/>
        </w:rPr>
        <w:t>et al.</w:t>
      </w:r>
      <w:r w:rsidRPr="00782E9E">
        <w:rPr>
          <w:rFonts w:ascii="Book Antiqua" w:hAnsi="Book Antiqua" w:cstheme="majorBidi"/>
          <w:sz w:val="24"/>
          <w:szCs w:val="24"/>
        </w:rPr>
        <w:t xml:space="preserve"> (1994), Dictionnaire de linguistique. </w:t>
      </w:r>
      <w:r w:rsidR="00140456" w:rsidRPr="00782E9E">
        <w:rPr>
          <w:rFonts w:ascii="Book Antiqua" w:hAnsi="Book Antiqua" w:cstheme="majorBidi"/>
          <w:sz w:val="24"/>
          <w:szCs w:val="24"/>
          <w:lang w:val="en-US"/>
        </w:rPr>
        <w:t>Paris:</w:t>
      </w:r>
      <w:r w:rsidRPr="00782E9E">
        <w:rPr>
          <w:rFonts w:ascii="Book Antiqua" w:hAnsi="Book Antiqua" w:cstheme="majorBidi"/>
          <w:sz w:val="24"/>
          <w:szCs w:val="24"/>
          <w:lang w:val="en-US"/>
        </w:rPr>
        <w:t xml:space="preserve"> Larousse.</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If the referenced edition is a reissue, the year of the first publication is put in square brackets [] after the year of the second edition,</w:t>
      </w:r>
    </w:p>
    <w:p w:rsidR="00285040" w:rsidRPr="00D85A93" w:rsidRDefault="00285040" w:rsidP="00BA3BE3">
      <w:pPr>
        <w:jc w:val="both"/>
        <w:rPr>
          <w:rFonts w:ascii="Book Antiqua" w:hAnsi="Book Antiqua" w:cstheme="majorBidi"/>
          <w:sz w:val="24"/>
          <w:szCs w:val="24"/>
          <w:lang w:val="en-US"/>
        </w:rPr>
      </w:pPr>
      <w:r w:rsidRPr="00782E9E">
        <w:rPr>
          <w:rFonts w:ascii="Book Antiqua" w:hAnsi="Book Antiqua" w:cstheme="majorBidi"/>
          <w:sz w:val="24"/>
          <w:szCs w:val="24"/>
        </w:rPr>
        <w:t>Example :</w:t>
      </w:r>
      <w:r w:rsidR="00BA3BE3">
        <w:rPr>
          <w:rFonts w:ascii="Book Antiqua" w:hAnsi="Book Antiqua" w:cstheme="majorBidi"/>
          <w:sz w:val="24"/>
          <w:szCs w:val="24"/>
        </w:rPr>
        <w:t xml:space="preserve"> </w:t>
      </w:r>
      <w:r w:rsidRPr="00782E9E">
        <w:rPr>
          <w:rFonts w:ascii="Book Antiqua" w:hAnsi="Book Antiqua" w:cstheme="majorBidi"/>
          <w:sz w:val="24"/>
          <w:szCs w:val="24"/>
        </w:rPr>
        <w:t xml:space="preserve">CALVET Louis-Jean (2002 [1993]). La sociolinguistique. </w:t>
      </w:r>
      <w:r w:rsidR="00BA3BE3" w:rsidRPr="00782E9E">
        <w:rPr>
          <w:rFonts w:ascii="Book Antiqua" w:hAnsi="Book Antiqua" w:cstheme="majorBidi"/>
          <w:sz w:val="24"/>
          <w:szCs w:val="24"/>
          <w:lang w:val="en-US"/>
        </w:rPr>
        <w:t>Paris:</w:t>
      </w:r>
      <w:r w:rsidRPr="00782E9E">
        <w:rPr>
          <w:rFonts w:ascii="Book Antiqua" w:hAnsi="Book Antiqua" w:cstheme="majorBidi"/>
          <w:sz w:val="24"/>
          <w:szCs w:val="24"/>
          <w:lang w:val="en-US"/>
        </w:rPr>
        <w:t xml:space="preserve"> University presses of France.</w:t>
      </w:r>
    </w:p>
    <w:p w:rsidR="00285040" w:rsidRPr="00782E9E" w:rsidRDefault="00285040" w:rsidP="00285040">
      <w:pPr>
        <w:jc w:val="both"/>
        <w:rPr>
          <w:rFonts w:ascii="Book Antiqua" w:hAnsi="Book Antiqua" w:cstheme="majorBidi"/>
          <w:b/>
          <w:bCs/>
          <w:sz w:val="24"/>
          <w:szCs w:val="24"/>
          <w:lang w:val="en-US"/>
        </w:rPr>
      </w:pPr>
      <w:r w:rsidRPr="00782E9E">
        <w:rPr>
          <w:rFonts w:ascii="Book Antiqua" w:hAnsi="Book Antiqua" w:cstheme="majorBidi"/>
          <w:b/>
          <w:bCs/>
          <w:sz w:val="24"/>
          <w:szCs w:val="24"/>
          <w:lang w:val="en-US"/>
        </w:rPr>
        <w:t>Electronic references</w:t>
      </w:r>
    </w:p>
    <w:p w:rsidR="00285040" w:rsidRPr="00782E9E" w:rsidRDefault="00285040" w:rsidP="00285040">
      <w:pPr>
        <w:jc w:val="both"/>
        <w:rPr>
          <w:rFonts w:ascii="Book Antiqua" w:hAnsi="Book Antiqua" w:cstheme="majorBidi"/>
          <w:sz w:val="24"/>
          <w:szCs w:val="24"/>
          <w:lang w:val="en-US"/>
        </w:rPr>
      </w:pPr>
      <w:r w:rsidRPr="00782E9E">
        <w:rPr>
          <w:rFonts w:ascii="Book Antiqua" w:hAnsi="Book Antiqua" w:cstheme="majorBidi"/>
          <w:sz w:val="24"/>
          <w:szCs w:val="24"/>
          <w:lang w:val="en-US"/>
        </w:rPr>
        <w:t>References that refer to internet sources are subject to the same rules and must be accompanied by the date of consultation and the entire link put in square brackets.</w:t>
      </w:r>
    </w:p>
    <w:p w:rsidR="00285040" w:rsidRPr="00782E9E" w:rsidRDefault="00285040" w:rsidP="00285040">
      <w:pPr>
        <w:jc w:val="both"/>
        <w:rPr>
          <w:rFonts w:ascii="Book Antiqua" w:hAnsi="Book Antiqua" w:cstheme="majorBidi"/>
          <w:sz w:val="24"/>
          <w:szCs w:val="24"/>
          <w:lang w:val="en-US"/>
        </w:rPr>
      </w:pPr>
    </w:p>
    <w:p w:rsidR="00285040" w:rsidRPr="00BA3BE3" w:rsidRDefault="00285040" w:rsidP="00BA3BE3">
      <w:pPr>
        <w:jc w:val="both"/>
        <w:rPr>
          <w:rFonts w:ascii="Book Antiqua" w:hAnsi="Book Antiqua" w:cstheme="majorBidi"/>
          <w:b/>
          <w:bCs/>
          <w:color w:val="FF0000"/>
          <w:sz w:val="24"/>
          <w:szCs w:val="24"/>
          <w:lang w:val="en-US" w:eastAsia="en-US"/>
        </w:rPr>
      </w:pPr>
      <w:r w:rsidRPr="00782E9E">
        <w:rPr>
          <w:rFonts w:ascii="Book Antiqua" w:hAnsi="Book Antiqua" w:cstheme="majorBidi"/>
          <w:b/>
          <w:bCs/>
          <w:color w:val="FF0000"/>
          <w:sz w:val="24"/>
          <w:szCs w:val="24"/>
          <w:lang w:val="en-US" w:eastAsia="en-US"/>
        </w:rPr>
        <w:t>Note</w:t>
      </w:r>
      <w:r w:rsidR="00DC6BCF" w:rsidRPr="00782E9E">
        <w:rPr>
          <w:rFonts w:ascii="Book Antiqua" w:hAnsi="Book Antiqua" w:cstheme="majorBidi"/>
          <w:b/>
          <w:bCs/>
          <w:color w:val="FF0000"/>
          <w:sz w:val="24"/>
          <w:szCs w:val="24"/>
          <w:lang w:val="en-US" w:eastAsia="en-US"/>
        </w:rPr>
        <w:t xml:space="preserve">: </w:t>
      </w:r>
      <w:r w:rsidR="00BA3BE3">
        <w:rPr>
          <w:rFonts w:ascii="Book Antiqua" w:hAnsi="Book Antiqua" w:cstheme="majorBidi"/>
          <w:b/>
          <w:bCs/>
          <w:color w:val="FF0000"/>
          <w:sz w:val="24"/>
          <w:szCs w:val="24"/>
          <w:lang w:val="en-US" w:eastAsia="en-US"/>
        </w:rPr>
        <w:t xml:space="preserve"> </w:t>
      </w:r>
      <w:r w:rsidRPr="00782E9E">
        <w:rPr>
          <w:rFonts w:ascii="Book Antiqua" w:hAnsi="Book Antiqua" w:cstheme="majorBidi"/>
          <w:b/>
          <w:bCs/>
          <w:color w:val="FF0000"/>
          <w:sz w:val="24"/>
          <w:szCs w:val="24"/>
          <w:lang w:val="en-US" w:eastAsia="en-US"/>
        </w:rPr>
        <w:t>If you do not comply with the required format, your article will be re</w:t>
      </w:r>
      <w:r w:rsidR="00782E9E">
        <w:rPr>
          <w:rFonts w:ascii="Book Antiqua" w:hAnsi="Book Antiqua" w:cstheme="majorBidi"/>
          <w:b/>
          <w:bCs/>
          <w:color w:val="FF0000"/>
          <w:sz w:val="24"/>
          <w:szCs w:val="24"/>
          <w:lang w:val="en-US" w:eastAsia="en-US"/>
        </w:rPr>
        <w:t>jected</w:t>
      </w:r>
    </w:p>
    <w:p w:rsidR="00285040" w:rsidRPr="00782E9E" w:rsidRDefault="00285040" w:rsidP="004546C4">
      <w:pPr>
        <w:jc w:val="both"/>
        <w:rPr>
          <w:rFonts w:ascii="Book Antiqua" w:hAnsi="Book Antiqua" w:cstheme="majorBidi"/>
          <w:b/>
          <w:bCs/>
          <w:sz w:val="24"/>
          <w:szCs w:val="24"/>
          <w:lang w:val="en-US"/>
        </w:rPr>
      </w:pPr>
    </w:p>
    <w:p w:rsidR="00285040" w:rsidRPr="00285040" w:rsidRDefault="00285040" w:rsidP="004546C4">
      <w:pPr>
        <w:jc w:val="both"/>
        <w:rPr>
          <w:rFonts w:ascii="Book Antiqua" w:hAnsi="Book Antiqua" w:cstheme="majorBidi"/>
          <w:b/>
          <w:bCs/>
          <w:sz w:val="24"/>
          <w:szCs w:val="24"/>
          <w:lang w:val="en-US"/>
        </w:rPr>
      </w:pPr>
    </w:p>
    <w:p w:rsidR="00285040" w:rsidRPr="00285040" w:rsidRDefault="00285040" w:rsidP="004546C4">
      <w:pPr>
        <w:jc w:val="both"/>
        <w:rPr>
          <w:rFonts w:ascii="Book Antiqua" w:hAnsi="Book Antiqua" w:cstheme="majorBidi"/>
          <w:b/>
          <w:bCs/>
          <w:sz w:val="24"/>
          <w:szCs w:val="24"/>
          <w:lang w:val="en-US"/>
        </w:rPr>
      </w:pPr>
    </w:p>
    <w:p w:rsidR="00285040" w:rsidRPr="00285040" w:rsidRDefault="00285040" w:rsidP="004546C4">
      <w:pPr>
        <w:jc w:val="both"/>
        <w:rPr>
          <w:rFonts w:ascii="Book Antiqua" w:hAnsi="Book Antiqua" w:cstheme="majorBidi"/>
          <w:b/>
          <w:bCs/>
          <w:sz w:val="24"/>
          <w:szCs w:val="24"/>
          <w:lang w:val="en-US"/>
        </w:rPr>
      </w:pPr>
    </w:p>
    <w:p w:rsidR="00285040" w:rsidRPr="00285040" w:rsidRDefault="00285040" w:rsidP="004546C4">
      <w:pPr>
        <w:jc w:val="both"/>
        <w:rPr>
          <w:rFonts w:ascii="Book Antiqua" w:hAnsi="Book Antiqua" w:cstheme="majorBidi"/>
          <w:b/>
          <w:bCs/>
          <w:sz w:val="24"/>
          <w:szCs w:val="24"/>
          <w:lang w:val="en-US"/>
        </w:rPr>
      </w:pPr>
    </w:p>
    <w:p w:rsidR="00285040" w:rsidRPr="00285040" w:rsidRDefault="00285040" w:rsidP="004546C4">
      <w:pPr>
        <w:jc w:val="both"/>
        <w:rPr>
          <w:rFonts w:ascii="Book Antiqua" w:hAnsi="Book Antiqua" w:cstheme="majorBidi"/>
          <w:b/>
          <w:bCs/>
          <w:sz w:val="24"/>
          <w:szCs w:val="24"/>
          <w:lang w:val="en-US"/>
        </w:rPr>
      </w:pPr>
    </w:p>
    <w:p w:rsidR="00285040" w:rsidRPr="00285040" w:rsidRDefault="00285040" w:rsidP="004546C4">
      <w:pPr>
        <w:jc w:val="both"/>
        <w:rPr>
          <w:rFonts w:ascii="Book Antiqua" w:hAnsi="Book Antiqua" w:cstheme="majorBidi"/>
          <w:b/>
          <w:bCs/>
          <w:sz w:val="24"/>
          <w:szCs w:val="24"/>
          <w:lang w:val="en-US"/>
        </w:rPr>
      </w:pPr>
    </w:p>
    <w:p w:rsidR="00285040" w:rsidRPr="00285040" w:rsidRDefault="00285040" w:rsidP="004546C4">
      <w:pPr>
        <w:jc w:val="both"/>
        <w:rPr>
          <w:rFonts w:ascii="Book Antiqua" w:hAnsi="Book Antiqua" w:cstheme="majorBidi"/>
          <w:b/>
          <w:bCs/>
          <w:sz w:val="24"/>
          <w:szCs w:val="24"/>
          <w:lang w:val="en-US"/>
        </w:rPr>
      </w:pPr>
    </w:p>
    <w:p w:rsidR="00285040" w:rsidRPr="00285040" w:rsidRDefault="00285040" w:rsidP="004546C4">
      <w:pPr>
        <w:jc w:val="both"/>
        <w:rPr>
          <w:rFonts w:ascii="Book Antiqua" w:hAnsi="Book Antiqua" w:cstheme="majorBidi"/>
          <w:b/>
          <w:bCs/>
          <w:sz w:val="24"/>
          <w:szCs w:val="24"/>
          <w:lang w:val="en-US"/>
        </w:rPr>
      </w:pPr>
    </w:p>
    <w:sectPr w:rsidR="00285040" w:rsidRPr="00285040" w:rsidSect="00D17AA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5876" w:code="9"/>
      <w:pgMar w:top="1440" w:right="851" w:bottom="1440" w:left="851" w:header="142" w:footer="731" w:gutter="0"/>
      <w:pgNumType w:start="1"/>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745" w:rsidRDefault="00905745">
      <w:r>
        <w:separator/>
      </w:r>
    </w:p>
  </w:endnote>
  <w:endnote w:type="continuationSeparator" w:id="0">
    <w:p w:rsidR="00905745" w:rsidRDefault="009057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0"/>
      <w:docPartObj>
        <w:docPartGallery w:val="Page Numbers (Bottom of Page)"/>
        <w:docPartUnique/>
      </w:docPartObj>
    </w:sdtPr>
    <w:sdtContent>
      <w:p w:rsidR="00803619" w:rsidRDefault="00FE6D53">
        <w:pPr>
          <w:pStyle w:val="Pieddepage"/>
          <w:jc w:val="right"/>
        </w:pPr>
        <w:r>
          <w:fldChar w:fldCharType="begin"/>
        </w:r>
        <w:r w:rsidR="007B64CE">
          <w:instrText xml:space="preserve"> PAGE   \* MERGEFORMAT </w:instrText>
        </w:r>
        <w:r>
          <w:fldChar w:fldCharType="separate"/>
        </w:r>
        <w:r w:rsidR="00D03181">
          <w:rPr>
            <w:noProof/>
          </w:rPr>
          <w:t>4</w:t>
        </w:r>
        <w:r>
          <w:rPr>
            <w:noProof/>
          </w:rPr>
          <w:fldChar w:fldCharType="end"/>
        </w:r>
      </w:p>
    </w:sdtContent>
  </w:sdt>
  <w:p w:rsidR="00BF49F9" w:rsidRPr="00711F5D" w:rsidRDefault="00905745">
    <w:pPr>
      <w:pStyle w:val="Pieddepage"/>
      <w:jc w:val="center"/>
      <w:rPr>
        <w:b/>
        <w:b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1"/>
      <w:docPartObj>
        <w:docPartGallery w:val="Page Numbers (Bottom of Page)"/>
        <w:docPartUnique/>
      </w:docPartObj>
    </w:sdtPr>
    <w:sdtContent>
      <w:p w:rsidR="00803619" w:rsidRDefault="00FE6D53">
        <w:pPr>
          <w:pStyle w:val="Pieddepage"/>
          <w:jc w:val="right"/>
        </w:pPr>
        <w:r>
          <w:fldChar w:fldCharType="begin"/>
        </w:r>
        <w:r w:rsidR="007B64CE">
          <w:instrText xml:space="preserve"> PAGE   \* MERGEFORMAT </w:instrText>
        </w:r>
        <w:r>
          <w:fldChar w:fldCharType="separate"/>
        </w:r>
        <w:r w:rsidR="00D03181">
          <w:rPr>
            <w:noProof/>
          </w:rPr>
          <w:t>5</w:t>
        </w:r>
        <w:r>
          <w:rPr>
            <w:noProof/>
          </w:rPr>
          <w:fldChar w:fldCharType="end"/>
        </w:r>
      </w:p>
    </w:sdtContent>
  </w:sdt>
  <w:p w:rsidR="00930610" w:rsidRPr="00711F5D" w:rsidRDefault="00905745" w:rsidP="00711F5D">
    <w:pPr>
      <w:pStyle w:val="Pieddepage"/>
      <w:jc w:val="center"/>
      <w:rPr>
        <w:b/>
        <w:b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2"/>
      <w:docPartObj>
        <w:docPartGallery w:val="Page Numbers (Bottom of Page)"/>
        <w:docPartUnique/>
      </w:docPartObj>
    </w:sdtPr>
    <w:sdtContent>
      <w:p w:rsidR="00803619" w:rsidRDefault="00FE6D53">
        <w:pPr>
          <w:pStyle w:val="Pieddepage"/>
          <w:jc w:val="right"/>
        </w:pPr>
        <w:r>
          <w:fldChar w:fldCharType="begin"/>
        </w:r>
        <w:r w:rsidR="007B64CE">
          <w:instrText xml:space="preserve"> PAGE   \* MERGEFORMAT </w:instrText>
        </w:r>
        <w:r>
          <w:fldChar w:fldCharType="separate"/>
        </w:r>
        <w:r w:rsidR="00905745">
          <w:rPr>
            <w:noProof/>
          </w:rPr>
          <w:t>1</w:t>
        </w:r>
        <w:r>
          <w:rPr>
            <w:noProof/>
          </w:rPr>
          <w:fldChar w:fldCharType="end"/>
        </w:r>
      </w:p>
    </w:sdtContent>
  </w:sdt>
  <w:p w:rsidR="00711F5D" w:rsidRPr="00711F5D" w:rsidRDefault="00905745" w:rsidP="00711F5D">
    <w:pPr>
      <w:pStyle w:val="Pieddepage"/>
      <w:jc w:val="center"/>
      <w:rPr>
        <w:b/>
        <w:bCs/>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745" w:rsidRDefault="00905745">
      <w:r>
        <w:separator/>
      </w:r>
    </w:p>
  </w:footnote>
  <w:footnote w:type="continuationSeparator" w:id="0">
    <w:p w:rsidR="00905745" w:rsidRDefault="009057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F5D" w:rsidRPr="00711F5D" w:rsidRDefault="00905745" w:rsidP="005C086B">
    <w:pPr>
      <w:pStyle w:val="Pieddepage"/>
      <w:tabs>
        <w:tab w:val="clear" w:pos="4536"/>
        <w:tab w:val="clear" w:pos="9072"/>
        <w:tab w:val="center" w:pos="4153"/>
        <w:tab w:val="right" w:pos="8306"/>
        <w:tab w:val="right" w:pos="8917"/>
      </w:tabs>
      <w:ind w:right="-568"/>
      <w:rPr>
        <w:rStyle w:val="longtext"/>
        <w:b/>
        <w:bCs/>
        <w:color w:val="000000"/>
        <w:sz w:val="10"/>
        <w:szCs w:val="10"/>
        <w:shd w:val="clear" w:color="auto" w:fill="FFFFFF"/>
        <w:rtl/>
      </w:rPr>
    </w:pPr>
  </w:p>
  <w:p w:rsidR="00782E9E" w:rsidRPr="00A13D82" w:rsidRDefault="00782E9E" w:rsidP="00782E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 Antiqua" w:eastAsia="Times New Roman" w:hAnsi="Book Antiqua" w:cs="Courier New"/>
        <w:b/>
        <w:bCs/>
        <w:sz w:val="24"/>
        <w:szCs w:val="24"/>
        <w:lang w:eastAsia="fr-FR"/>
      </w:rPr>
    </w:pPr>
    <w:r w:rsidRPr="00782E9E">
      <w:rPr>
        <w:rFonts w:ascii="Book Antiqua" w:eastAsia="Times New Roman" w:hAnsi="Book Antiqua" w:cs="Courier New"/>
        <w:b/>
        <w:bCs/>
        <w:sz w:val="24"/>
        <w:szCs w:val="24"/>
        <w:lang w:eastAsia="fr-FR"/>
      </w:rPr>
      <w:t>Author’s first and last name</w:t>
    </w:r>
  </w:p>
  <w:p w:rsidR="005C086B" w:rsidRPr="00803619" w:rsidRDefault="005C086B" w:rsidP="005C086B">
    <w:pPr>
      <w:pStyle w:val="Pieddepage"/>
      <w:tabs>
        <w:tab w:val="clear" w:pos="4536"/>
        <w:tab w:val="clear" w:pos="9072"/>
        <w:tab w:val="center" w:pos="4153"/>
        <w:tab w:val="right" w:pos="8306"/>
        <w:tab w:val="right" w:pos="8917"/>
      </w:tabs>
      <w:bidi/>
      <w:jc w:val="center"/>
      <w:rPr>
        <w:rFonts w:asciiTheme="majorBidi" w:hAnsiTheme="majorBidi" w:cstheme="majorBidi"/>
        <w:b/>
        <w:bCs/>
        <w:sz w:val="24"/>
        <w:szCs w:val="24"/>
        <w:lang w:eastAsia="fr-FR"/>
      </w:rPr>
    </w:pPr>
  </w:p>
  <w:p w:rsidR="00473442" w:rsidRPr="00557F9B" w:rsidRDefault="00FE6D53" w:rsidP="000239B7">
    <w:pPr>
      <w:pStyle w:val="Pieddepage"/>
      <w:tabs>
        <w:tab w:val="clear" w:pos="4536"/>
        <w:tab w:val="clear" w:pos="9072"/>
        <w:tab w:val="left" w:pos="6613"/>
      </w:tabs>
      <w:bidi/>
      <w:rPr>
        <w:b/>
        <w:bCs/>
        <w:sz w:val="26"/>
        <w:szCs w:val="26"/>
        <w:vertAlign w:val="superscript"/>
      </w:rPr>
    </w:pPr>
    <w:r w:rsidRPr="00FE6D53">
      <w:rPr>
        <w:b/>
        <w:lang w:val="en-GB"/>
      </w:rPr>
      <w:pict>
        <v:rect id="_x0000_i1026" style="width:391.7pt;height:1.25pt" o:hrpct="987" o:hralign="center" o:hrstd="t" o:hrnoshade="t" o:hr="t" fillcolor="#1f497d" stroked="f"/>
      </w:pict>
    </w:r>
    <w:r w:rsidR="00C737E3">
      <w:rPr>
        <w:b/>
        <w:bCs/>
        <w:sz w:val="26"/>
        <w:szCs w:val="26"/>
        <w:vertAlign w:val="superscript"/>
        <w:rtl/>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B3" w:rsidRPr="00711F5D" w:rsidRDefault="00C83953" w:rsidP="00711F5D">
    <w:pPr>
      <w:pStyle w:val="En-tte"/>
      <w:tabs>
        <w:tab w:val="clear" w:pos="4536"/>
        <w:tab w:val="clear" w:pos="9072"/>
        <w:tab w:val="left" w:pos="2715"/>
      </w:tabs>
      <w:ind w:right="-58" w:hanging="1474"/>
      <w:rPr>
        <w:sz w:val="10"/>
        <w:szCs w:val="10"/>
        <w:vertAlign w:val="superscript"/>
        <w:rtl/>
      </w:rPr>
    </w:pPr>
    <w:r>
      <w:rPr>
        <w:sz w:val="22"/>
        <w:szCs w:val="22"/>
        <w:vertAlign w:val="superscript"/>
      </w:rPr>
      <w:tab/>
    </w:r>
    <w:r>
      <w:rPr>
        <w:sz w:val="22"/>
        <w:szCs w:val="22"/>
        <w:vertAlign w:val="superscript"/>
      </w:rPr>
      <w:tab/>
    </w:r>
  </w:p>
  <w:p w:rsidR="00940D0F" w:rsidRPr="00557F9B" w:rsidRDefault="00782E9E" w:rsidP="00782E9E">
    <w:pPr>
      <w:pStyle w:val="Pieddepage"/>
      <w:tabs>
        <w:tab w:val="clear" w:pos="4536"/>
        <w:tab w:val="clear" w:pos="9072"/>
        <w:tab w:val="center" w:pos="4153"/>
        <w:tab w:val="right" w:pos="8306"/>
        <w:tab w:val="right" w:pos="8917"/>
      </w:tabs>
      <w:bidi/>
      <w:jc w:val="center"/>
      <w:rPr>
        <w:b/>
        <w:bCs/>
        <w:sz w:val="26"/>
        <w:szCs w:val="26"/>
        <w:vertAlign w:val="superscript"/>
      </w:rPr>
    </w:pPr>
    <w:r w:rsidRPr="00782E9E">
      <w:rPr>
        <w:rFonts w:ascii="Book Antiqua" w:hAnsi="Book Antiqua"/>
        <w:b/>
        <w:bCs/>
        <w:sz w:val="24"/>
        <w:szCs w:val="24"/>
        <w:lang w:val="en-GB"/>
      </w:rPr>
      <w:t>Paper’s</w:t>
    </w:r>
    <w:r w:rsidRPr="00782E9E">
      <w:rPr>
        <w:rFonts w:ascii="Book Antiqua" w:hAnsi="Book Antiqua"/>
        <w:b/>
        <w:bCs/>
        <w:lang w:val="en-GB"/>
      </w:rPr>
      <w:t xml:space="preserve"> </w:t>
    </w:r>
    <w:r w:rsidRPr="00782E9E">
      <w:rPr>
        <w:rFonts w:ascii="Book Antiqua" w:hAnsi="Book Antiqua"/>
        <w:b/>
        <w:bCs/>
        <w:sz w:val="24"/>
        <w:szCs w:val="24"/>
        <w:lang w:val="en-GB"/>
      </w:rPr>
      <w:t>Title</w:t>
    </w:r>
    <w:r w:rsidRPr="00782E9E">
      <w:rPr>
        <w:rFonts w:ascii="Book Antiqua" w:hAnsi="Book Antiqua"/>
        <w:b/>
        <w:bCs/>
        <w:color w:val="000000"/>
        <w:lang w:val="en-GB" w:bidi="ar-DZ"/>
      </w:rPr>
      <w:t xml:space="preserve"> </w:t>
    </w:r>
    <w:r w:rsidR="00FE6D53" w:rsidRPr="00FE6D53">
      <w:rPr>
        <w:b/>
        <w:lang w:val="en-GB"/>
      </w:rPr>
      <w:pict>
        <v:rect id="_x0000_i1027" style="width:391.7pt;height:1.25pt" o:hrpct="987" o:hralign="center" o:hrstd="t" o:hrnoshade="t" o:hr="t" fillcolor="#1f497d"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442" w:rsidRPr="00782E9E" w:rsidRDefault="00803619">
    <w:pPr>
      <w:pStyle w:val="En-tte"/>
      <w:rPr>
        <w:rFonts w:ascii="Book Antiqua" w:hAnsi="Book Antiqua"/>
      </w:rPr>
    </w:pPr>
    <w:r w:rsidRPr="00782E9E">
      <w:rPr>
        <w:rFonts w:ascii="Book Antiqua" w:hAnsi="Book Antiqua"/>
      </w:rPr>
      <w:t xml:space="preserve">Langues &amp; Cultures                                                                                                            </w:t>
    </w:r>
    <w:r w:rsidR="004546C4" w:rsidRPr="00782E9E">
      <w:rPr>
        <w:rFonts w:ascii="Book Antiqua" w:hAnsi="Book Antiqua"/>
      </w:rPr>
      <w:t xml:space="preserve">             </w:t>
    </w:r>
    <w:r w:rsidR="00782E9E">
      <w:rPr>
        <w:rFonts w:ascii="Book Antiqua" w:hAnsi="Book Antiqua"/>
      </w:rPr>
      <w:t xml:space="preserve">                             </w:t>
    </w:r>
    <w:r w:rsidRPr="00782E9E">
      <w:rPr>
        <w:rFonts w:ascii="Book Antiqua" w:hAnsi="Book Antiqua"/>
      </w:rPr>
      <w:t>PP-00-00</w:t>
    </w:r>
  </w:p>
  <w:p w:rsidR="00803619" w:rsidRPr="00D85A93" w:rsidRDefault="004546C4">
    <w:pPr>
      <w:pStyle w:val="En-tte"/>
      <w:rPr>
        <w:rFonts w:ascii="Book Antiqua" w:hAnsi="Book Antiqua"/>
      </w:rPr>
    </w:pPr>
    <w:r w:rsidRPr="00D85A93">
      <w:rPr>
        <w:rFonts w:ascii="Book Antiqua" w:hAnsi="Book Antiqua"/>
      </w:rPr>
      <w:t>Volume:</w:t>
    </w:r>
    <w:r w:rsidR="00803619" w:rsidRPr="00D85A93">
      <w:rPr>
        <w:rFonts w:ascii="Book Antiqua" w:hAnsi="Book Antiqua"/>
      </w:rPr>
      <w:t xml:space="preserve"> 00 /</w:t>
    </w:r>
    <w:r w:rsidR="00782E9E" w:rsidRPr="00D85A93">
      <w:rPr>
        <w:rFonts w:ascii="Book Antiqua" w:hAnsi="Book Antiqua"/>
      </w:rPr>
      <w:t>Numéro:</w:t>
    </w:r>
    <w:r w:rsidR="00803619" w:rsidRPr="00D85A93">
      <w:rPr>
        <w:rFonts w:ascii="Book Antiqua" w:hAnsi="Book Antiqua"/>
      </w:rPr>
      <w:t xml:space="preserve"> 00                                           </w:t>
    </w:r>
    <w:r w:rsidRPr="00D85A93">
      <w:rPr>
        <w:rFonts w:ascii="Book Antiqua" w:hAnsi="Book Antiqua"/>
      </w:rPr>
      <w:t xml:space="preserve">                                           </w:t>
    </w:r>
    <w:r w:rsidR="00782E9E" w:rsidRPr="00D85A93">
      <w:rPr>
        <w:rFonts w:ascii="Book Antiqua" w:hAnsi="Book Antiqua"/>
      </w:rPr>
      <w:t xml:space="preserve">   </w:t>
    </w:r>
    <w:r w:rsidR="00803619" w:rsidRPr="00D85A93">
      <w:rPr>
        <w:rFonts w:ascii="Book Antiqua" w:hAnsi="Book Antiqua"/>
      </w:rPr>
      <w:t xml:space="preserve"> P-</w:t>
    </w:r>
    <w:r w:rsidR="00782E9E" w:rsidRPr="00D85A93">
      <w:rPr>
        <w:rFonts w:ascii="Book Antiqua" w:hAnsi="Book Antiqua"/>
      </w:rPr>
      <w:t>ISSN:</w:t>
    </w:r>
    <w:r w:rsidR="00803619" w:rsidRPr="00D85A93">
      <w:rPr>
        <w:rFonts w:ascii="Book Antiqua" w:hAnsi="Book Antiqua"/>
      </w:rPr>
      <w:t xml:space="preserve"> 2716-8093 E-</w:t>
    </w:r>
    <w:r w:rsidR="00782E9E" w:rsidRPr="00D85A93">
      <w:rPr>
        <w:rFonts w:ascii="Book Antiqua" w:hAnsi="Book Antiqua"/>
      </w:rPr>
      <w:t>ISSN:</w:t>
    </w:r>
    <w:r w:rsidR="00803619" w:rsidRPr="00D85A93">
      <w:rPr>
        <w:rFonts w:ascii="Book Antiqua" w:hAnsi="Book Antiqua"/>
      </w:rPr>
      <w:t xml:space="preserve"> 2716-8212</w:t>
    </w:r>
  </w:p>
  <w:p w:rsidR="00803619" w:rsidRPr="00F20FD4" w:rsidRDefault="00FE6D53" w:rsidP="00F20FD4">
    <w:pPr>
      <w:pStyle w:val="En-tte"/>
      <w:rPr>
        <w:b/>
        <w:lang w:val="en-GB"/>
      </w:rPr>
    </w:pPr>
    <w:r w:rsidRPr="00FE6D53">
      <w:rPr>
        <w:b/>
        <w:lang w:val="en-GB"/>
      </w:rPr>
      <w:pict>
        <v:rect id="_x0000_i1028" style="width:391.7pt;height:1.25pt" o:hrpct="987" o:hralign="center" o:hrstd="t" o:hrnoshade="t" o:hr="t" fillcolor="#1f497d"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E96366"/>
    <w:multiLevelType w:val="hybridMultilevel"/>
    <w:tmpl w:val="34D2BA56"/>
    <w:lvl w:ilvl="0" w:tplc="80801A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40"/>
  <w:displayHorizontalDrawingGridEvery w:val="2"/>
  <w:characterSpacingControl w:val="doNotCompress"/>
  <w:savePreviewPicture/>
  <w:hdrShapeDefaults>
    <o:shapedefaults v:ext="edit" spidmax="14338"/>
  </w:hdrShapeDefaults>
  <w:footnotePr>
    <w:footnote w:id="-1"/>
    <w:footnote w:id="0"/>
  </w:footnotePr>
  <w:endnotePr>
    <w:numFmt w:val="decimal"/>
    <w:endnote w:id="-1"/>
    <w:endnote w:id="0"/>
  </w:endnotePr>
  <w:compat/>
  <w:rsids>
    <w:rsidRoot w:val="00C83953"/>
    <w:rsid w:val="000239B7"/>
    <w:rsid w:val="00081A51"/>
    <w:rsid w:val="000849EA"/>
    <w:rsid w:val="00093897"/>
    <w:rsid w:val="000D415D"/>
    <w:rsid w:val="000E6E88"/>
    <w:rsid w:val="00121936"/>
    <w:rsid w:val="0013482E"/>
    <w:rsid w:val="00140456"/>
    <w:rsid w:val="001F032B"/>
    <w:rsid w:val="00221E51"/>
    <w:rsid w:val="002709DF"/>
    <w:rsid w:val="00285040"/>
    <w:rsid w:val="00287F92"/>
    <w:rsid w:val="0029175A"/>
    <w:rsid w:val="002A347A"/>
    <w:rsid w:val="002B2DAF"/>
    <w:rsid w:val="002F335D"/>
    <w:rsid w:val="00341247"/>
    <w:rsid w:val="0038150E"/>
    <w:rsid w:val="003F097F"/>
    <w:rsid w:val="00417EFB"/>
    <w:rsid w:val="00437A7D"/>
    <w:rsid w:val="004546C4"/>
    <w:rsid w:val="004D577F"/>
    <w:rsid w:val="004E4645"/>
    <w:rsid w:val="00557F9B"/>
    <w:rsid w:val="005A4FCF"/>
    <w:rsid w:val="005C086B"/>
    <w:rsid w:val="005D3647"/>
    <w:rsid w:val="00627101"/>
    <w:rsid w:val="006616E9"/>
    <w:rsid w:val="006E507C"/>
    <w:rsid w:val="006F54BC"/>
    <w:rsid w:val="00763878"/>
    <w:rsid w:val="007664F5"/>
    <w:rsid w:val="00782E9E"/>
    <w:rsid w:val="00790513"/>
    <w:rsid w:val="00794C81"/>
    <w:rsid w:val="007B64CE"/>
    <w:rsid w:val="00803619"/>
    <w:rsid w:val="008153D5"/>
    <w:rsid w:val="00905745"/>
    <w:rsid w:val="0091284A"/>
    <w:rsid w:val="009276DC"/>
    <w:rsid w:val="00937E90"/>
    <w:rsid w:val="009A2668"/>
    <w:rsid w:val="009A2937"/>
    <w:rsid w:val="009A6A28"/>
    <w:rsid w:val="009B0E6F"/>
    <w:rsid w:val="009B37B9"/>
    <w:rsid w:val="009B66F5"/>
    <w:rsid w:val="009E7D9F"/>
    <w:rsid w:val="00A1481E"/>
    <w:rsid w:val="00A248CE"/>
    <w:rsid w:val="00A757BE"/>
    <w:rsid w:val="00A77A12"/>
    <w:rsid w:val="00AB6E0E"/>
    <w:rsid w:val="00AD2827"/>
    <w:rsid w:val="00AE1CCD"/>
    <w:rsid w:val="00AF5781"/>
    <w:rsid w:val="00B042F2"/>
    <w:rsid w:val="00B14BBE"/>
    <w:rsid w:val="00B3556F"/>
    <w:rsid w:val="00B92E98"/>
    <w:rsid w:val="00B965DD"/>
    <w:rsid w:val="00BA3BE3"/>
    <w:rsid w:val="00BC308F"/>
    <w:rsid w:val="00BC375D"/>
    <w:rsid w:val="00BF0911"/>
    <w:rsid w:val="00C12101"/>
    <w:rsid w:val="00C629D0"/>
    <w:rsid w:val="00C737E3"/>
    <w:rsid w:val="00C83953"/>
    <w:rsid w:val="00CB172B"/>
    <w:rsid w:val="00CD4222"/>
    <w:rsid w:val="00CD5A7F"/>
    <w:rsid w:val="00D03181"/>
    <w:rsid w:val="00D1426A"/>
    <w:rsid w:val="00D17AA1"/>
    <w:rsid w:val="00D85A93"/>
    <w:rsid w:val="00D97FBC"/>
    <w:rsid w:val="00DC6BCF"/>
    <w:rsid w:val="00E04BD7"/>
    <w:rsid w:val="00E57D1F"/>
    <w:rsid w:val="00E7677A"/>
    <w:rsid w:val="00EA38AD"/>
    <w:rsid w:val="00EC2755"/>
    <w:rsid w:val="00ED1702"/>
    <w:rsid w:val="00F065AA"/>
    <w:rsid w:val="00F07D62"/>
    <w:rsid w:val="00F20FD4"/>
    <w:rsid w:val="00F2194E"/>
    <w:rsid w:val="00FC44BE"/>
    <w:rsid w:val="00FD08E0"/>
    <w:rsid w:val="00FD7CF1"/>
    <w:rsid w:val="00FE6D5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803619"/>
    <w:pPr>
      <w:spacing w:after="120"/>
      <w:jc w:val="both"/>
    </w:pPr>
    <w:rPr>
      <w:rFonts w:eastAsia="MS Mincho" w:cs="Times New Roman"/>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782E9E"/>
    <w:pPr>
      <w:jc w:val="both"/>
    </w:pPr>
    <w:rPr>
      <w:rFonts w:ascii="Book Antiqua" w:eastAsia="MS Mincho" w:hAnsi="Book Antiqua" w:cstheme="majorBidi"/>
      <w:iCs/>
      <w:noProof/>
      <w:spacing w:val="-4"/>
      <w:sz w:val="24"/>
      <w:szCs w:val="24"/>
      <w:lang w:val="en-US" w:eastAsia="en-US"/>
    </w:rPr>
  </w:style>
  <w:style w:type="paragraph" w:customStyle="1" w:styleId="Paragraph">
    <w:name w:val="Paragraph"/>
    <w:basedOn w:val="Normal"/>
    <w:autoRedefine/>
    <w:qFormat/>
    <w:rsid w:val="00285040"/>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DC6BCF"/>
    <w:pPr>
      <w:spacing w:before="240" w:after="120"/>
      <w:jc w:val="center"/>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 w:type="paragraph" w:styleId="PrformatHTML">
    <w:name w:val="HTML Preformatted"/>
    <w:basedOn w:val="Normal"/>
    <w:link w:val="PrformatHTMLCar"/>
    <w:uiPriority w:val="99"/>
    <w:semiHidden/>
    <w:unhideWhenUsed/>
    <w:rsid w:val="00285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285040"/>
    <w:rPr>
      <w:rFonts w:ascii="Courier New" w:eastAsia="Times New Roman" w:hAnsi="Courier New" w:cs="Courier New"/>
      <w:sz w:val="20"/>
      <w:szCs w:val="20"/>
      <w:lang w:eastAsia="fr-FR"/>
    </w:rPr>
  </w:style>
  <w:style w:type="character" w:customStyle="1" w:styleId="y2iqfc">
    <w:name w:val="y2iqfc"/>
    <w:basedOn w:val="Policepardfaut"/>
    <w:rsid w:val="00285040"/>
  </w:style>
</w:styles>
</file>

<file path=word/webSettings.xml><?xml version="1.0" encoding="utf-8"?>
<w:webSettings xmlns:r="http://schemas.openxmlformats.org/officeDocument/2006/relationships" xmlns:w="http://schemas.openxmlformats.org/wordprocessingml/2006/main">
  <w:divs>
    <w:div w:id="148153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orcid.org/"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1331</Words>
  <Characters>7322</Characters>
  <Application>Microsoft Office Word</Application>
  <DocSecurity>0</DocSecurity>
  <Lines>61</Lines>
  <Paragraphs>17</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pctools</cp:lastModifiedBy>
  <cp:revision>7</cp:revision>
  <dcterms:created xsi:type="dcterms:W3CDTF">2024-04-16T05:26:00Z</dcterms:created>
  <dcterms:modified xsi:type="dcterms:W3CDTF">2024-04-25T23:29:00Z</dcterms:modified>
</cp:coreProperties>
</file>