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1EC" w:rsidRPr="00BC7A2B" w:rsidRDefault="006C61EC" w:rsidP="00F6365D">
      <w:pPr>
        <w:spacing w:line="480" w:lineRule="auto"/>
        <w:jc w:val="center"/>
        <w:rPr>
          <w:rFonts w:ascii="Book Antiqua" w:hAnsi="Book Antiqua"/>
          <w:color w:val="FF0000"/>
          <w:sz w:val="24"/>
          <w:szCs w:val="24"/>
          <w:lang w:val="es-ES"/>
        </w:rPr>
      </w:pPr>
      <w:bookmarkStart w:id="0" w:name="_GoBack"/>
      <w:bookmarkEnd w:id="0"/>
      <w:r w:rsidRPr="00BC7A2B">
        <w:rPr>
          <w:rFonts w:ascii="Book Antiqua" w:hAnsi="Book Antiqua"/>
          <w:b/>
          <w:bCs/>
          <w:sz w:val="24"/>
          <w:szCs w:val="24"/>
          <w:lang w:val="es-ES"/>
        </w:rPr>
        <w:t xml:space="preserve">Título del artículo </w:t>
      </w:r>
      <w:r w:rsidRPr="00BC7A2B">
        <w:rPr>
          <w:rFonts w:ascii="Book Antiqua" w:hAnsi="Book Antiqua"/>
          <w:b/>
          <w:bCs/>
          <w:color w:val="FF0000"/>
          <w:sz w:val="24"/>
          <w:szCs w:val="24"/>
          <w:lang w:val="es-ES"/>
        </w:rPr>
        <w:t>(</w:t>
      </w:r>
      <w:r w:rsidRPr="00BC7A2B">
        <w:rPr>
          <w:rFonts w:ascii="Book Antiqua" w:hAnsi="Book Antiqua"/>
          <w:b/>
          <w:bCs/>
          <w:color w:val="FF0000"/>
          <w:sz w:val="24"/>
          <w:szCs w:val="24"/>
          <w:lang w:val="en-US"/>
        </w:rPr>
        <w:t xml:space="preserve">Book  Antiqua  </w:t>
      </w:r>
      <w:r w:rsidRPr="00BC7A2B">
        <w:rPr>
          <w:rFonts w:ascii="Book Antiqua" w:hAnsi="Book Antiqua"/>
          <w:b/>
          <w:bCs/>
          <w:color w:val="FF0000"/>
          <w:sz w:val="24"/>
          <w:szCs w:val="24"/>
          <w:lang w:val="es-ES"/>
        </w:rPr>
        <w:t>12 negrita)</w:t>
      </w:r>
    </w:p>
    <w:p w:rsidR="00A757BE" w:rsidRPr="00BC7A2B" w:rsidRDefault="006C61EC" w:rsidP="00F6365D">
      <w:pPr>
        <w:spacing w:line="480" w:lineRule="auto"/>
        <w:jc w:val="center"/>
        <w:rPr>
          <w:rFonts w:ascii="Book Antiqua" w:hAnsi="Book Antiqua"/>
          <w:b/>
          <w:bCs/>
          <w:color w:val="FF0000"/>
          <w:sz w:val="24"/>
          <w:szCs w:val="24"/>
          <w:lang w:val="es-ES"/>
        </w:rPr>
      </w:pPr>
      <w:r w:rsidRPr="00BC7A2B">
        <w:rPr>
          <w:rFonts w:ascii="Book Antiqua" w:hAnsi="Book Antiqua"/>
          <w:b/>
          <w:bCs/>
          <w:sz w:val="24"/>
          <w:szCs w:val="24"/>
          <w:lang w:val="es-ES"/>
        </w:rPr>
        <w:t xml:space="preserve">Título del artículo en inglés </w:t>
      </w:r>
      <w:r w:rsidRPr="00BC7A2B">
        <w:rPr>
          <w:rFonts w:ascii="Book Antiqua" w:hAnsi="Book Antiqua"/>
          <w:b/>
          <w:bCs/>
          <w:color w:val="FF0000"/>
          <w:sz w:val="24"/>
          <w:szCs w:val="24"/>
          <w:lang w:val="es-ES"/>
        </w:rPr>
        <w:t>(Book  Antiqua  12 negrita)</w:t>
      </w:r>
    </w:p>
    <w:p w:rsidR="00A757BE" w:rsidRPr="00326D5B" w:rsidRDefault="00A757BE" w:rsidP="00F6365D">
      <w:pPr>
        <w:jc w:val="center"/>
        <w:rPr>
          <w:rFonts w:ascii="Book Antiqua" w:hAnsi="Book Antiqua"/>
          <w:b/>
          <w:bCs/>
          <w:sz w:val="20"/>
          <w:szCs w:val="20"/>
          <w:lang w:val="es-ES"/>
        </w:rPr>
      </w:pPr>
    </w:p>
    <w:p w:rsidR="00A757BE" w:rsidRPr="00326D5B" w:rsidRDefault="00A757BE" w:rsidP="00F6365D">
      <w:pPr>
        <w:jc w:val="center"/>
        <w:rPr>
          <w:rFonts w:ascii="Book Antiqua" w:hAnsi="Book Antiqua"/>
          <w:b/>
          <w:bCs/>
          <w:sz w:val="20"/>
          <w:szCs w:val="20"/>
          <w:lang w:val="es-ES"/>
        </w:rPr>
      </w:pPr>
    </w:p>
    <w:p w:rsidR="006C61EC" w:rsidRPr="00BC7A2B" w:rsidRDefault="006C61EC" w:rsidP="00F6365D">
      <w:pPr>
        <w:jc w:val="center"/>
        <w:rPr>
          <w:rFonts w:ascii="Book Antiqua" w:hAnsi="Book Antiqua"/>
          <w:b/>
          <w:bCs/>
          <w:sz w:val="20"/>
          <w:szCs w:val="20"/>
          <w:vertAlign w:val="superscript"/>
          <w:lang w:val="es-ES"/>
        </w:rPr>
      </w:pPr>
      <w:r w:rsidRPr="00BC7A2B">
        <w:rPr>
          <w:rFonts w:ascii="Book Antiqua" w:hAnsi="Book Antiqua"/>
          <w:b/>
          <w:bCs/>
          <w:sz w:val="20"/>
          <w:szCs w:val="20"/>
          <w:lang w:val="es-ES"/>
        </w:rPr>
        <w:t>Nombre, Apellido del autor</w:t>
      </w:r>
      <w:r w:rsidRPr="00BC7A2B">
        <w:rPr>
          <w:rFonts w:ascii="Book Antiqua" w:hAnsi="Book Antiqua"/>
          <w:b/>
          <w:bCs/>
          <w:sz w:val="20"/>
          <w:szCs w:val="20"/>
          <w:vertAlign w:val="superscript"/>
          <w:lang w:val="es-ES"/>
        </w:rPr>
        <w:t>1</w:t>
      </w:r>
      <w:r w:rsidRPr="00BC7A2B">
        <w:rPr>
          <w:rFonts w:ascii="Book Antiqua" w:hAnsi="Book Antiqua"/>
          <w:b/>
          <w:bCs/>
          <w:noProof/>
          <w:sz w:val="20"/>
          <w:szCs w:val="20"/>
          <w:vertAlign w:val="superscript"/>
          <w:lang w:val="es-ES" w:eastAsia="fr-FR"/>
        </w:rPr>
        <w:t xml:space="preserve"> </w:t>
      </w:r>
      <w:r w:rsidR="00BC7A2B" w:rsidRPr="00BC7A2B">
        <w:rPr>
          <w:rFonts w:ascii="Book Antiqua" w:hAnsi="Book Antiqua"/>
          <w:b/>
          <w:bCs/>
          <w:noProof/>
          <w:sz w:val="20"/>
          <w:szCs w:val="20"/>
          <w:vertAlign w:val="superscript"/>
          <w:lang w:eastAsia="fr-FR"/>
        </w:rPr>
        <w:drawing>
          <wp:inline distT="0" distB="0" distL="0" distR="0">
            <wp:extent cx="152400" cy="140209"/>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6C61EC" w:rsidRPr="00BC7A2B" w:rsidRDefault="006C61EC" w:rsidP="00F6365D">
      <w:pPr>
        <w:jc w:val="center"/>
        <w:rPr>
          <w:rFonts w:ascii="Book Antiqua" w:hAnsi="Book Antiqua"/>
          <w:b/>
          <w:bCs/>
          <w:color w:val="FF0000"/>
          <w:sz w:val="20"/>
          <w:szCs w:val="20"/>
          <w:lang w:val="es-ES"/>
        </w:rPr>
      </w:pPr>
      <w:r w:rsidRPr="00BC7A2B">
        <w:rPr>
          <w:rFonts w:ascii="Book Antiqua" w:hAnsi="Book Antiqua"/>
          <w:b/>
          <w:bCs/>
          <w:color w:val="FF0000"/>
          <w:sz w:val="20"/>
          <w:szCs w:val="20"/>
          <w:lang w:val="es-ES"/>
        </w:rPr>
        <w:t>(Book Antiqua 10 negrita)</w:t>
      </w:r>
    </w:p>
    <w:p w:rsidR="006C61EC" w:rsidRPr="00BC7A2B" w:rsidRDefault="006C61EC" w:rsidP="00F6365D">
      <w:pPr>
        <w:jc w:val="center"/>
        <w:rPr>
          <w:rFonts w:ascii="Book Antiqua" w:hAnsi="Book Antiqua"/>
          <w:b/>
          <w:bCs/>
          <w:sz w:val="20"/>
          <w:szCs w:val="20"/>
          <w:lang w:val="es-ES"/>
        </w:rPr>
      </w:pPr>
      <w:r w:rsidRPr="00BC7A2B">
        <w:rPr>
          <w:rFonts w:ascii="Book Antiqua" w:hAnsi="Book Antiqua"/>
          <w:b/>
          <w:bCs/>
          <w:sz w:val="20"/>
          <w:szCs w:val="20"/>
          <w:lang w:val="es-ES"/>
        </w:rPr>
        <w:t>Universidad de afiliación / País</w:t>
      </w:r>
    </w:p>
    <w:p w:rsidR="006C61EC" w:rsidRPr="00BC7A2B" w:rsidRDefault="006C61EC" w:rsidP="00F6365D">
      <w:pPr>
        <w:jc w:val="center"/>
        <w:rPr>
          <w:rStyle w:val="alt-edited"/>
          <w:rFonts w:ascii="Book Antiqua" w:hAnsi="Book Antiqua"/>
          <w:b/>
          <w:bCs/>
          <w:sz w:val="20"/>
          <w:szCs w:val="20"/>
          <w:lang w:val="es-ES"/>
        </w:rPr>
      </w:pPr>
      <w:r w:rsidRPr="00BC7A2B">
        <w:rPr>
          <w:rFonts w:ascii="Book Antiqua" w:hAnsi="Book Antiqua"/>
          <w:b/>
          <w:bCs/>
          <w:sz w:val="20"/>
          <w:szCs w:val="20"/>
          <w:lang w:val="es-ES"/>
        </w:rPr>
        <w:t>Correo electrónico (de preferencia profesional)</w:t>
      </w:r>
    </w:p>
    <w:p w:rsidR="006C61EC" w:rsidRPr="00BC7A2B" w:rsidRDefault="006C61EC" w:rsidP="00F6365D">
      <w:pPr>
        <w:jc w:val="center"/>
        <w:rPr>
          <w:rStyle w:val="alt-edited"/>
          <w:rFonts w:ascii="Book Antiqua" w:hAnsi="Book Antiqua" w:cs="Times New Roman"/>
          <w:b/>
          <w:bCs/>
          <w:color w:val="000000"/>
          <w:sz w:val="20"/>
          <w:szCs w:val="20"/>
          <w:lang w:val="en-US"/>
        </w:rPr>
      </w:pPr>
      <w:r w:rsidRPr="00BC7A2B">
        <w:rPr>
          <w:rStyle w:val="alt-edited"/>
          <w:rFonts w:ascii="Book Antiqua" w:hAnsi="Book Antiqua" w:cs="Times New Roman"/>
          <w:b/>
          <w:bCs/>
          <w:color w:val="000000"/>
          <w:sz w:val="20"/>
          <w:szCs w:val="20"/>
          <w:lang w:val="en-US"/>
        </w:rPr>
        <w:t>ORCID iD Link (</w:t>
      </w:r>
      <w:hyperlink r:id="rId8" w:history="1">
        <w:r w:rsidRPr="00BC7A2B">
          <w:rPr>
            <w:rStyle w:val="Lienhypertexte"/>
            <w:rFonts w:ascii="Book Antiqua" w:hAnsi="Book Antiqua"/>
            <w:b/>
            <w:bCs/>
            <w:sz w:val="20"/>
            <w:szCs w:val="20"/>
            <w:lang w:val="en-US"/>
          </w:rPr>
          <w:t>https://orcid.org/</w:t>
        </w:r>
      </w:hyperlink>
      <w:r w:rsidRPr="00BC7A2B">
        <w:rPr>
          <w:rStyle w:val="alt-edited"/>
          <w:rFonts w:ascii="Book Antiqua" w:hAnsi="Book Antiqua" w:cs="Times New Roman"/>
          <w:b/>
          <w:bCs/>
          <w:color w:val="000000"/>
          <w:sz w:val="20"/>
          <w:szCs w:val="20"/>
          <w:lang w:val="en-US"/>
        </w:rPr>
        <w:t>)</w:t>
      </w:r>
    </w:p>
    <w:p w:rsidR="006C61EC" w:rsidRPr="00BC7A2B" w:rsidRDefault="006C61EC" w:rsidP="00F6365D">
      <w:pPr>
        <w:jc w:val="center"/>
        <w:rPr>
          <w:rStyle w:val="alt-edited"/>
          <w:rFonts w:ascii="Book Antiqua" w:hAnsi="Book Antiqua" w:cs="Times New Roman"/>
          <w:b/>
          <w:bCs/>
          <w:color w:val="000000"/>
          <w:sz w:val="20"/>
          <w:szCs w:val="20"/>
          <w:lang w:val="en-US"/>
        </w:rPr>
      </w:pPr>
    </w:p>
    <w:p w:rsidR="006C61EC" w:rsidRPr="00BC7A2B" w:rsidRDefault="006C61EC" w:rsidP="00F6365D">
      <w:pPr>
        <w:jc w:val="center"/>
        <w:rPr>
          <w:rFonts w:ascii="Book Antiqua" w:hAnsi="Book Antiqua"/>
          <w:b/>
          <w:bCs/>
          <w:sz w:val="20"/>
          <w:szCs w:val="20"/>
          <w:vertAlign w:val="superscript"/>
          <w:lang w:val="es-ES"/>
        </w:rPr>
      </w:pPr>
      <w:r w:rsidRPr="00BC7A2B">
        <w:rPr>
          <w:rFonts w:ascii="Book Antiqua" w:hAnsi="Book Antiqua"/>
          <w:b/>
          <w:bCs/>
          <w:sz w:val="20"/>
          <w:szCs w:val="20"/>
          <w:lang w:val="es-ES"/>
        </w:rPr>
        <w:t>Nombre, Apellido del autor</w:t>
      </w:r>
      <w:r w:rsidRPr="00BC7A2B">
        <w:rPr>
          <w:rFonts w:ascii="Book Antiqua" w:hAnsi="Book Antiqua"/>
          <w:b/>
          <w:bCs/>
          <w:sz w:val="20"/>
          <w:szCs w:val="20"/>
          <w:vertAlign w:val="superscript"/>
          <w:lang w:val="es-ES"/>
        </w:rPr>
        <w:t>2</w:t>
      </w:r>
      <w:r w:rsidRPr="00BC7A2B">
        <w:rPr>
          <w:rFonts w:ascii="Book Antiqua" w:hAnsi="Book Antiqua"/>
          <w:b/>
          <w:bCs/>
          <w:noProof/>
          <w:sz w:val="20"/>
          <w:szCs w:val="20"/>
          <w:vertAlign w:val="superscript"/>
          <w:lang w:val="en-US" w:eastAsia="fr-FR"/>
        </w:rPr>
        <w:t xml:space="preserve"> </w:t>
      </w:r>
      <w:r w:rsidRPr="00BC7A2B">
        <w:rPr>
          <w:rFonts w:ascii="Book Antiqua" w:hAnsi="Book Antiqua"/>
          <w:b/>
          <w:bCs/>
          <w:noProof/>
          <w:sz w:val="20"/>
          <w:szCs w:val="20"/>
          <w:vertAlign w:val="superscript"/>
          <w:lang w:eastAsia="fr-FR"/>
        </w:rPr>
        <w:drawing>
          <wp:inline distT="0" distB="0" distL="0" distR="0">
            <wp:extent cx="152400" cy="140209"/>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723" cy="144186"/>
                    </a:xfrm>
                    <a:prstGeom prst="rect">
                      <a:avLst/>
                    </a:prstGeom>
                    <a:noFill/>
                    <a:ln>
                      <a:noFill/>
                    </a:ln>
                  </pic:spPr>
                </pic:pic>
              </a:graphicData>
            </a:graphic>
          </wp:inline>
        </w:drawing>
      </w:r>
    </w:p>
    <w:p w:rsidR="006C61EC" w:rsidRPr="00BC7A2B" w:rsidRDefault="006C61EC" w:rsidP="00F6365D">
      <w:pPr>
        <w:jc w:val="center"/>
        <w:rPr>
          <w:rFonts w:ascii="Book Antiqua" w:hAnsi="Book Antiqua"/>
          <w:b/>
          <w:bCs/>
          <w:color w:val="FF0000"/>
          <w:sz w:val="20"/>
          <w:szCs w:val="20"/>
          <w:lang w:val="es-ES"/>
        </w:rPr>
      </w:pPr>
      <w:r w:rsidRPr="00BC7A2B">
        <w:rPr>
          <w:rFonts w:ascii="Book Antiqua" w:hAnsi="Book Antiqua"/>
          <w:b/>
          <w:bCs/>
          <w:color w:val="FF0000"/>
          <w:sz w:val="20"/>
          <w:szCs w:val="20"/>
          <w:lang w:val="es-ES"/>
        </w:rPr>
        <w:t>(Book Antiqua 10 negrita)</w:t>
      </w:r>
    </w:p>
    <w:p w:rsidR="006C61EC" w:rsidRPr="00BC7A2B" w:rsidRDefault="006C61EC" w:rsidP="00F6365D">
      <w:pPr>
        <w:jc w:val="center"/>
        <w:rPr>
          <w:rFonts w:ascii="Book Antiqua" w:hAnsi="Book Antiqua"/>
          <w:b/>
          <w:bCs/>
          <w:sz w:val="20"/>
          <w:szCs w:val="20"/>
          <w:lang w:val="es-ES"/>
        </w:rPr>
      </w:pPr>
      <w:r w:rsidRPr="00BC7A2B">
        <w:rPr>
          <w:rFonts w:ascii="Book Antiqua" w:hAnsi="Book Antiqua"/>
          <w:b/>
          <w:bCs/>
          <w:sz w:val="20"/>
          <w:szCs w:val="20"/>
          <w:lang w:val="es-ES"/>
        </w:rPr>
        <w:t>Universidad de afiliación / País</w:t>
      </w:r>
    </w:p>
    <w:p w:rsidR="006C61EC" w:rsidRPr="00BC7A2B" w:rsidRDefault="006C61EC" w:rsidP="00F6365D">
      <w:pPr>
        <w:jc w:val="center"/>
        <w:rPr>
          <w:rStyle w:val="alt-edited"/>
          <w:rFonts w:ascii="Book Antiqua" w:hAnsi="Book Antiqua"/>
          <w:b/>
          <w:bCs/>
          <w:sz w:val="20"/>
          <w:szCs w:val="20"/>
          <w:lang w:val="es-ES"/>
        </w:rPr>
      </w:pPr>
      <w:r w:rsidRPr="00BC7A2B">
        <w:rPr>
          <w:rFonts w:ascii="Book Antiqua" w:hAnsi="Book Antiqua"/>
          <w:b/>
          <w:bCs/>
          <w:sz w:val="20"/>
          <w:szCs w:val="20"/>
          <w:lang w:val="es-ES"/>
        </w:rPr>
        <w:t>Correo electrónico (de preferencia profesional)</w:t>
      </w:r>
    </w:p>
    <w:p w:rsidR="00A757BE" w:rsidRPr="00F20FD4" w:rsidRDefault="006C61EC" w:rsidP="00F6365D">
      <w:pPr>
        <w:jc w:val="center"/>
        <w:rPr>
          <w:rStyle w:val="alt-edited"/>
          <w:rFonts w:ascii="Book Antiqua" w:hAnsi="Book Antiqua" w:cs="Times New Roman"/>
          <w:b/>
          <w:bCs/>
          <w:color w:val="000000"/>
          <w:sz w:val="20"/>
          <w:szCs w:val="20"/>
          <w:lang w:val="en-US"/>
        </w:rPr>
      </w:pPr>
      <w:r w:rsidRPr="00BC7A2B">
        <w:rPr>
          <w:rStyle w:val="alt-edited"/>
          <w:rFonts w:ascii="Book Antiqua" w:hAnsi="Book Antiqua" w:cs="Times New Roman"/>
          <w:b/>
          <w:bCs/>
          <w:color w:val="000000"/>
          <w:sz w:val="20"/>
          <w:szCs w:val="20"/>
          <w:lang w:val="en-US"/>
        </w:rPr>
        <w:t>ORCID iD Link (</w:t>
      </w:r>
      <w:hyperlink r:id="rId9" w:history="1">
        <w:r w:rsidRPr="00BC7A2B">
          <w:rPr>
            <w:rStyle w:val="Lienhypertexte"/>
            <w:rFonts w:ascii="Book Antiqua" w:hAnsi="Book Antiqua"/>
            <w:b/>
            <w:bCs/>
            <w:sz w:val="20"/>
            <w:szCs w:val="20"/>
            <w:lang w:val="en-US"/>
          </w:rPr>
          <w:t>https://orcid.org/</w:t>
        </w:r>
      </w:hyperlink>
      <w:r w:rsidRPr="00BC7A2B">
        <w:rPr>
          <w:rStyle w:val="alt-edited"/>
          <w:rFonts w:ascii="Book Antiqua" w:hAnsi="Book Antiqua" w:cs="Times New Roman"/>
          <w:b/>
          <w:bCs/>
          <w:color w:val="000000"/>
          <w:sz w:val="20"/>
          <w:szCs w:val="20"/>
          <w:lang w:val="en-US"/>
        </w:rPr>
        <w:t>)</w:t>
      </w:r>
    </w:p>
    <w:p w:rsidR="00A757BE" w:rsidRPr="00F20FD4" w:rsidRDefault="00A757BE" w:rsidP="00A757BE">
      <w:pPr>
        <w:jc w:val="right"/>
        <w:rPr>
          <w:b/>
          <w:bCs/>
          <w:sz w:val="20"/>
          <w:szCs w:val="20"/>
          <w:lang w:val="en-US"/>
        </w:rPr>
      </w:pPr>
    </w:p>
    <w:p w:rsidR="00F20FD4" w:rsidRDefault="00BC7A2B" w:rsidP="006C61EC">
      <w:pPr>
        <w:rPr>
          <w:rFonts w:ascii="Book Antiqua" w:hAnsi="Book Antiqua" w:cs="Times New Roman"/>
          <w:color w:val="000000"/>
          <w:sz w:val="20"/>
          <w:szCs w:val="20"/>
        </w:rPr>
      </w:pPr>
      <w:r w:rsidRPr="006C61EC">
        <w:rPr>
          <w:rFonts w:ascii="Book Antiqua" w:hAnsi="Book Antiqua"/>
          <w:b/>
          <w:sz w:val="20"/>
          <w:szCs w:val="20"/>
          <w:lang w:val="es-ES"/>
        </w:rPr>
        <w:t>Recibido</w:t>
      </w:r>
      <w:r>
        <w:rPr>
          <w:rFonts w:ascii="Book Antiqua" w:hAnsi="Book Antiqua"/>
          <w:b/>
          <w:sz w:val="20"/>
          <w:szCs w:val="20"/>
          <w:lang w:val="es-ES"/>
        </w:rPr>
        <w:t>:</w:t>
      </w:r>
      <w:r w:rsidR="00A757BE" w:rsidRPr="00A757BE">
        <w:rPr>
          <w:rFonts w:ascii="Book Antiqua" w:hAnsi="Book Antiqua" w:cs="Times New Roman"/>
          <w:b/>
          <w:bCs/>
          <w:color w:val="000000"/>
          <w:sz w:val="20"/>
          <w:szCs w:val="20"/>
        </w:rPr>
        <w:t xml:space="preserve"> </w:t>
      </w:r>
      <w:r w:rsidR="00A757BE" w:rsidRPr="00A757BE">
        <w:rPr>
          <w:rFonts w:ascii="Book Antiqua" w:hAnsi="Book Antiqua" w:cs="Times New Roman"/>
          <w:color w:val="000000"/>
          <w:sz w:val="20"/>
          <w:szCs w:val="20"/>
        </w:rPr>
        <w:t>00/00/0000</w:t>
      </w:r>
      <w:r w:rsidR="00F20FD4">
        <w:rPr>
          <w:rFonts w:ascii="Book Antiqua" w:hAnsi="Book Antiqua" w:cs="Times New Roman"/>
          <w:b/>
          <w:bCs/>
          <w:color w:val="000000"/>
          <w:sz w:val="20"/>
          <w:szCs w:val="20"/>
        </w:rPr>
        <w:t xml:space="preserve">,               </w:t>
      </w:r>
      <w:r w:rsidR="00417EFB">
        <w:rPr>
          <w:rFonts w:ascii="Book Antiqua" w:hAnsi="Book Antiqua" w:cs="Times New Roman"/>
          <w:b/>
          <w:bCs/>
          <w:color w:val="000000"/>
          <w:sz w:val="20"/>
          <w:szCs w:val="20"/>
        </w:rPr>
        <w:t xml:space="preserve">                       </w:t>
      </w:r>
      <w:r w:rsidR="00F20FD4">
        <w:rPr>
          <w:rFonts w:ascii="Book Antiqua" w:hAnsi="Book Antiqua" w:cs="Times New Roman"/>
          <w:b/>
          <w:bCs/>
          <w:color w:val="000000"/>
          <w:sz w:val="20"/>
          <w:szCs w:val="20"/>
        </w:rPr>
        <w:t xml:space="preserve"> </w:t>
      </w:r>
      <w:r w:rsidR="006C61EC" w:rsidRPr="006C61EC">
        <w:rPr>
          <w:rFonts w:ascii="Book Antiqua" w:hAnsi="Book Antiqua"/>
          <w:b/>
          <w:sz w:val="20"/>
          <w:szCs w:val="20"/>
          <w:lang w:val="es-ES"/>
        </w:rPr>
        <w:t>Aceptado</w:t>
      </w:r>
      <w:r w:rsidR="00A757BE" w:rsidRPr="00A757BE">
        <w:rPr>
          <w:rFonts w:ascii="Book Antiqua" w:hAnsi="Book Antiqua" w:cs="Times New Roman"/>
          <w:b/>
          <w:bCs/>
          <w:color w:val="000000"/>
          <w:sz w:val="20"/>
          <w:szCs w:val="20"/>
        </w:rPr>
        <w:t xml:space="preserve">: </w:t>
      </w:r>
      <w:r w:rsidR="00A757BE" w:rsidRPr="00A757BE">
        <w:rPr>
          <w:rFonts w:ascii="Book Antiqua" w:hAnsi="Book Antiqua" w:cs="Times New Roman"/>
          <w:color w:val="000000"/>
          <w:sz w:val="20"/>
          <w:szCs w:val="20"/>
        </w:rPr>
        <w:t>00/00/0000</w:t>
      </w:r>
      <w:r w:rsidR="00A757BE" w:rsidRPr="00A757BE">
        <w:rPr>
          <w:rFonts w:ascii="Book Antiqua" w:hAnsi="Book Antiqua" w:cs="Times New Roman"/>
          <w:b/>
          <w:bCs/>
          <w:color w:val="000000"/>
          <w:sz w:val="20"/>
          <w:szCs w:val="20"/>
        </w:rPr>
        <w:t xml:space="preserve">,            </w:t>
      </w:r>
      <w:r w:rsidR="006C61EC">
        <w:rPr>
          <w:rFonts w:ascii="Book Antiqua" w:hAnsi="Book Antiqua" w:cs="Times New Roman"/>
          <w:b/>
          <w:bCs/>
          <w:color w:val="000000"/>
          <w:sz w:val="20"/>
          <w:szCs w:val="20"/>
        </w:rPr>
        <w:t xml:space="preserve">                  </w:t>
      </w:r>
      <w:r w:rsidR="006C61EC" w:rsidRPr="006C61EC">
        <w:rPr>
          <w:rFonts w:ascii="Book Antiqua" w:hAnsi="Book Antiqua"/>
          <w:b/>
          <w:sz w:val="20"/>
          <w:szCs w:val="20"/>
          <w:lang w:val="es-ES"/>
        </w:rPr>
        <w:t>Publicado</w:t>
      </w:r>
      <w:r w:rsidR="00417EFB" w:rsidRPr="006C61EC">
        <w:rPr>
          <w:rFonts w:ascii="Book Antiqua" w:hAnsi="Book Antiqua" w:cs="Times New Roman"/>
          <w:b/>
          <w:bCs/>
          <w:color w:val="000000"/>
          <w:sz w:val="20"/>
          <w:szCs w:val="20"/>
        </w:rPr>
        <w:t>:</w:t>
      </w:r>
      <w:r w:rsidR="00417EFB" w:rsidRPr="00A757BE">
        <w:rPr>
          <w:rFonts w:ascii="Book Antiqua" w:hAnsi="Book Antiqua" w:cs="Times New Roman"/>
          <w:b/>
          <w:bCs/>
          <w:color w:val="000000"/>
          <w:sz w:val="20"/>
          <w:szCs w:val="20"/>
        </w:rPr>
        <w:t xml:space="preserve"> </w:t>
      </w:r>
      <w:r w:rsidR="006C61EC" w:rsidRPr="00A757BE">
        <w:rPr>
          <w:rFonts w:ascii="Book Antiqua" w:hAnsi="Book Antiqua" w:cs="Times New Roman"/>
          <w:color w:val="000000"/>
          <w:sz w:val="20"/>
          <w:szCs w:val="20"/>
        </w:rPr>
        <w:t>00/00/0000</w:t>
      </w:r>
      <w:r w:rsidR="006C61EC" w:rsidRPr="00A757BE">
        <w:rPr>
          <w:rFonts w:ascii="Book Antiqua" w:hAnsi="Book Antiqua" w:cs="Times New Roman"/>
          <w:b/>
          <w:bCs/>
          <w:color w:val="000000"/>
          <w:sz w:val="20"/>
          <w:szCs w:val="20"/>
        </w:rPr>
        <w:t>,</w:t>
      </w:r>
      <w:r w:rsidR="006C61EC">
        <w:rPr>
          <w:rFonts w:ascii="Book Antiqua" w:hAnsi="Book Antiqua" w:cs="Times New Roman"/>
          <w:b/>
          <w:bCs/>
          <w:color w:val="000000"/>
          <w:sz w:val="20"/>
          <w:szCs w:val="20"/>
        </w:rPr>
        <w:t xml:space="preserve"> </w:t>
      </w:r>
    </w:p>
    <w:p w:rsidR="00F20FD4" w:rsidRPr="00F20FD4" w:rsidRDefault="00864906" w:rsidP="00F20FD4">
      <w:pPr>
        <w:pStyle w:val="En-tte"/>
        <w:rPr>
          <w:b/>
          <w:lang w:val="en-GB"/>
        </w:rPr>
      </w:pPr>
      <w:r w:rsidRPr="00864906">
        <w:rPr>
          <w:b/>
          <w:lang w:val="en-GB"/>
        </w:rPr>
        <w:pict>
          <v:rect id="_x0000_i1025" style="width:391.7pt;height:1.25pt" o:hrpct="987" o:hralign="center" o:hrstd="t" o:hrnoshade="t" o:hr="t" fillcolor="#1f497d" stroked="f"/>
        </w:pict>
      </w:r>
    </w:p>
    <w:p w:rsidR="00A757BE" w:rsidRPr="004718AD" w:rsidRDefault="00A757BE" w:rsidP="00A757BE">
      <w:pPr>
        <w:rPr>
          <w:rFonts w:cs="Times New Roman"/>
          <w:color w:val="000000"/>
          <w:sz w:val="24"/>
          <w:szCs w:val="24"/>
          <w:rtl/>
          <w:lang w:bidi="ar-DZ"/>
        </w:rPr>
      </w:pPr>
    </w:p>
    <w:p w:rsidR="00A757BE" w:rsidRPr="00A757BE" w:rsidRDefault="00A757BE" w:rsidP="00C737E3">
      <w:pPr>
        <w:spacing w:line="211" w:lineRule="auto"/>
        <w:jc w:val="both"/>
        <w:rPr>
          <w:rFonts w:cs="Times New Roman"/>
          <w:b/>
          <w:bCs/>
          <w:color w:val="000000"/>
          <w:sz w:val="24"/>
          <w:szCs w:val="24"/>
          <w:lang w:bidi="ar-DZ"/>
        </w:rPr>
      </w:pPr>
    </w:p>
    <w:p w:rsidR="00A757BE" w:rsidRPr="00C737E3" w:rsidRDefault="00A757BE" w:rsidP="006C61EC">
      <w:pPr>
        <w:pBdr>
          <w:top w:val="single" w:sz="4" w:space="1" w:color="auto"/>
          <w:left w:val="single" w:sz="4" w:space="4" w:color="auto"/>
          <w:bottom w:val="single" w:sz="4" w:space="1" w:color="auto"/>
          <w:right w:val="single" w:sz="4" w:space="4" w:color="auto"/>
        </w:pBdr>
        <w:spacing w:line="211" w:lineRule="auto"/>
        <w:jc w:val="center"/>
        <w:rPr>
          <w:rFonts w:cs="Times New Roman"/>
          <w:b/>
          <w:bCs/>
          <w:color w:val="000000"/>
          <w:sz w:val="24"/>
          <w:szCs w:val="24"/>
          <w:lang w:bidi="ar-DZ"/>
        </w:rPr>
      </w:pPr>
      <w:r w:rsidRPr="00C737E3">
        <w:rPr>
          <w:rFonts w:cs="Times New Roman"/>
          <w:b/>
          <w:bCs/>
          <w:color w:val="FF0000"/>
          <w:sz w:val="24"/>
          <w:szCs w:val="24"/>
          <w:lang w:bidi="ar-DZ"/>
        </w:rPr>
        <w:t xml:space="preserve">(Book Antiqua 11 </w:t>
      </w:r>
      <w:r w:rsidR="006C61EC" w:rsidRPr="00AB3885">
        <w:rPr>
          <w:b/>
          <w:bCs/>
          <w:color w:val="FF0000"/>
          <w:sz w:val="20"/>
          <w:szCs w:val="20"/>
          <w:lang w:val="es-ES"/>
        </w:rPr>
        <w:t>negrita</w:t>
      </w:r>
      <w:r w:rsidR="000239B7" w:rsidRPr="00C737E3">
        <w:rPr>
          <w:rFonts w:cs="Times New Roman"/>
          <w:b/>
          <w:bCs/>
          <w:color w:val="FF0000"/>
          <w:sz w:val="24"/>
          <w:szCs w:val="24"/>
          <w:lang w:bidi="ar-DZ"/>
        </w:rPr>
        <w:t>)</w:t>
      </w:r>
    </w:p>
    <w:p w:rsidR="00A757BE" w:rsidRPr="00C737E3"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000000"/>
          <w:sz w:val="24"/>
          <w:szCs w:val="24"/>
        </w:rPr>
      </w:pPr>
    </w:p>
    <w:p w:rsidR="00C00D5B" w:rsidRPr="00BC7A2B" w:rsidRDefault="00C00D5B" w:rsidP="00C00D5B">
      <w:pPr>
        <w:pBdr>
          <w:top w:val="single" w:sz="4" w:space="1" w:color="auto"/>
          <w:left w:val="single" w:sz="4" w:space="4" w:color="auto"/>
          <w:bottom w:val="single" w:sz="4" w:space="1" w:color="auto"/>
          <w:right w:val="single" w:sz="4" w:space="4" w:color="auto"/>
        </w:pBdr>
        <w:shd w:val="clear" w:color="auto" w:fill="FFFFFF"/>
        <w:spacing w:line="276" w:lineRule="auto"/>
        <w:jc w:val="both"/>
        <w:rPr>
          <w:rFonts w:ascii="Book Antiqua" w:hAnsi="Book Antiqua" w:cstheme="majorBidi"/>
          <w:b/>
          <w:bCs/>
          <w:sz w:val="24"/>
          <w:szCs w:val="24"/>
          <w:lang w:val="es-ES"/>
        </w:rPr>
      </w:pPr>
      <w:r w:rsidRPr="00BC7A2B">
        <w:rPr>
          <w:rFonts w:ascii="Book Antiqua" w:hAnsi="Book Antiqua" w:cstheme="majorBidi"/>
          <w:b/>
          <w:bCs/>
          <w:sz w:val="24"/>
          <w:szCs w:val="24"/>
          <w:lang w:val="es-ES"/>
        </w:rPr>
        <w:t xml:space="preserve">Resumen </w:t>
      </w:r>
    </w:p>
    <w:p w:rsidR="00C00D5B" w:rsidRPr="00BC7A2B" w:rsidRDefault="00C00D5B" w:rsidP="00C00D5B">
      <w:pPr>
        <w:pBdr>
          <w:top w:val="single" w:sz="4" w:space="1" w:color="auto"/>
          <w:left w:val="single" w:sz="4" w:space="4" w:color="auto"/>
          <w:bottom w:val="single" w:sz="4" w:space="1" w:color="auto"/>
          <w:right w:val="single" w:sz="4" w:space="4" w:color="auto"/>
        </w:pBdr>
        <w:shd w:val="clear" w:color="auto" w:fill="FFFFFF"/>
        <w:jc w:val="both"/>
        <w:rPr>
          <w:rFonts w:ascii="Book Antiqua" w:hAnsi="Book Antiqua" w:cstheme="majorBidi"/>
          <w:color w:val="000000"/>
          <w:sz w:val="22"/>
          <w:szCs w:val="22"/>
          <w:shd w:val="clear" w:color="auto" w:fill="FFFFFF"/>
          <w:lang w:val="es-ES"/>
        </w:rPr>
      </w:pPr>
      <w:r w:rsidRPr="00BC7A2B">
        <w:rPr>
          <w:rFonts w:ascii="Book Antiqua" w:hAnsi="Book Antiqua" w:cstheme="majorBidi"/>
          <w:sz w:val="22"/>
          <w:szCs w:val="22"/>
          <w:lang w:val="es-ES"/>
        </w:rPr>
        <w:t xml:space="preserve">El artículo debe ser precedido por un resumen en español e inglés, y no debe sobrepasar 150 palabras para cada lengua, y cinco palabras clave para cada una. (estilo: Book Antiqua- tamaño de letra 11, interlineado: 1).  </w:t>
      </w:r>
      <w:r w:rsidRPr="00BC7A2B">
        <w:rPr>
          <w:rFonts w:ascii="Book Antiqua" w:hAnsi="Book Antiqua" w:cstheme="majorBidi"/>
          <w:color w:val="000000"/>
          <w:sz w:val="22"/>
          <w:szCs w:val="22"/>
          <w:shd w:val="clear" w:color="auto" w:fill="FFFFFF"/>
          <w:lang w:val="es-ES"/>
        </w:rPr>
        <w:t>El resumen debe ser preciso y conciso.  Debe apuntar directamente a la esencia del artículo.  El investigador presenta el objetivo principal de su investigación.  Es preferible evitar insertar comillas, abreviaturas e ilustraciones (sectores de tablas, etc.), símbolos, caracteres especiales, notas a pie de página.</w:t>
      </w:r>
    </w:p>
    <w:p w:rsidR="00C00D5B" w:rsidRPr="00BC7A2B" w:rsidRDefault="00C00D5B" w:rsidP="00C00D5B">
      <w:pPr>
        <w:pBdr>
          <w:top w:val="single" w:sz="4" w:space="1" w:color="auto"/>
          <w:left w:val="single" w:sz="4" w:space="4" w:color="auto"/>
          <w:bottom w:val="single" w:sz="4" w:space="1" w:color="auto"/>
          <w:right w:val="single" w:sz="4" w:space="4" w:color="auto"/>
        </w:pBdr>
        <w:shd w:val="clear" w:color="auto" w:fill="FFFFFF"/>
        <w:spacing w:line="276" w:lineRule="auto"/>
        <w:jc w:val="both"/>
        <w:rPr>
          <w:rFonts w:ascii="Book Antiqua" w:hAnsi="Book Antiqua" w:cstheme="majorBidi"/>
          <w:color w:val="000000"/>
          <w:sz w:val="24"/>
          <w:szCs w:val="24"/>
          <w:shd w:val="clear" w:color="auto" w:fill="FFFFFF"/>
          <w:lang w:val="es-ES"/>
        </w:rPr>
      </w:pPr>
      <w:r w:rsidRPr="00BC7A2B">
        <w:rPr>
          <w:rFonts w:ascii="Book Antiqua" w:hAnsi="Book Antiqua" w:cstheme="majorBidi"/>
          <w:b/>
          <w:bCs/>
          <w:color w:val="000000"/>
          <w:sz w:val="24"/>
          <w:szCs w:val="24"/>
          <w:shd w:val="clear" w:color="auto" w:fill="FFFFFF"/>
          <w:lang w:val="es-ES"/>
        </w:rPr>
        <w:t>Palabras clave</w:t>
      </w:r>
      <w:r w:rsidRPr="00BC7A2B">
        <w:rPr>
          <w:rFonts w:ascii="Book Antiqua" w:hAnsi="Book Antiqua" w:cstheme="majorBidi"/>
          <w:color w:val="000000"/>
          <w:sz w:val="24"/>
          <w:szCs w:val="24"/>
          <w:shd w:val="clear" w:color="auto" w:fill="FFFFFF"/>
          <w:lang w:val="es-ES"/>
        </w:rPr>
        <w:t>: debes elegir un máximo de 05 palabras separadas por un guión (guión de 6).</w:t>
      </w:r>
    </w:p>
    <w:p w:rsidR="00A757BE" w:rsidRPr="00BC7A2B" w:rsidRDefault="00A757BE" w:rsidP="00C737E3">
      <w:pPr>
        <w:pBdr>
          <w:top w:val="single" w:sz="4" w:space="1" w:color="auto"/>
          <w:left w:val="single" w:sz="4" w:space="4" w:color="auto"/>
          <w:bottom w:val="single" w:sz="4" w:space="1" w:color="auto"/>
          <w:right w:val="single" w:sz="4" w:space="4" w:color="auto"/>
        </w:pBdr>
        <w:spacing w:line="211" w:lineRule="auto"/>
        <w:jc w:val="both"/>
        <w:rPr>
          <w:rFonts w:ascii="Book Antiqua" w:hAnsi="Book Antiqua" w:cs="Times New Roman"/>
          <w:color w:val="FF0000"/>
          <w:sz w:val="24"/>
          <w:szCs w:val="24"/>
          <w:lang w:val="es-ES"/>
        </w:rPr>
      </w:pPr>
    </w:p>
    <w:p w:rsidR="00286B7D" w:rsidRPr="00BC7A2B" w:rsidRDefault="00C737E3" w:rsidP="00C00D5B">
      <w:pPr>
        <w:pStyle w:val="Abstract"/>
        <w:rPr>
          <w:color w:val="FF0000"/>
        </w:rPr>
      </w:pPr>
      <w:r w:rsidRPr="00BC7A2B">
        <w:rPr>
          <w:b/>
          <w:bCs/>
        </w:rPr>
        <w:t>Abstract</w:t>
      </w:r>
      <w:r w:rsidRPr="00BC7A2B">
        <w:t>:</w:t>
      </w:r>
      <w:r w:rsidRPr="00BC7A2B">
        <w:rPr>
          <w:color w:val="FF0000"/>
        </w:rPr>
        <w:t xml:space="preserve">  </w:t>
      </w:r>
    </w:p>
    <w:p w:rsidR="00C737E3" w:rsidRPr="00BC7A2B" w:rsidRDefault="00C737E3" w:rsidP="00C00D5B">
      <w:pPr>
        <w:pStyle w:val="Abstract"/>
        <w:rPr>
          <w:color w:val="FF0000"/>
        </w:rPr>
      </w:pPr>
      <w:r w:rsidRPr="00BC7A2B">
        <w:t xml:space="preserve">The article should be preceded by two abstracts in English then in French, they should not exceed 150 words each, and five (5) keywords each. </w:t>
      </w:r>
      <w:r w:rsidRPr="00BC7A2B">
        <w:rPr>
          <w:color w:val="FF0000"/>
        </w:rPr>
        <w:t xml:space="preserve">(Font: Book Antiqua - Size 11 Line </w:t>
      </w:r>
      <w:r w:rsidRPr="00BC7A2B">
        <w:rPr>
          <w:color w:val="FF0000"/>
          <w:lang w:val="en-GB"/>
        </w:rPr>
        <w:t>spacing</w:t>
      </w:r>
      <w:r w:rsidRPr="00BC7A2B">
        <w:rPr>
          <w:color w:val="FF0000"/>
        </w:rPr>
        <w:t>: 1)</w:t>
      </w:r>
      <w:r w:rsidR="00286B7D" w:rsidRPr="00BC7A2B">
        <w:rPr>
          <w:color w:val="FF0000"/>
        </w:rPr>
        <w:t xml:space="preserve"> </w:t>
      </w:r>
      <w:r w:rsidRPr="00BC7A2B">
        <w:t>The abstract should be precise and concise. It should target the gist of the article directly. The researcher presents the main objective of his research. It is preferable to avoid inserting quotes, abbreviations and illustrations (sectors, tables, etc.), symbols, special characters, footnotes.</w:t>
      </w:r>
    </w:p>
    <w:p w:rsidR="00417EFB" w:rsidRPr="00BC7A2B" w:rsidRDefault="00C737E3" w:rsidP="00C737E3">
      <w:pPr>
        <w:pStyle w:val="Titre1"/>
        <w:pBdr>
          <w:top w:val="single" w:sz="4" w:space="1" w:color="auto"/>
          <w:left w:val="single" w:sz="4" w:space="4" w:color="auto"/>
          <w:bottom w:val="single" w:sz="4" w:space="1" w:color="auto"/>
          <w:right w:val="single" w:sz="4" w:space="4" w:color="auto"/>
        </w:pBdr>
        <w:rPr>
          <w:rFonts w:ascii="Book Antiqua" w:hAnsi="Book Antiqua" w:cstheme="majorBidi"/>
          <w:lang w:val="en-US"/>
        </w:rPr>
      </w:pPr>
      <w:r w:rsidRPr="00BC7A2B">
        <w:rPr>
          <w:rFonts w:ascii="Book Antiqua" w:hAnsi="Book Antiqua" w:cstheme="majorBidi"/>
          <w:lang w:val="en-US"/>
        </w:rPr>
        <w:t xml:space="preserve">Keywords: </w:t>
      </w:r>
      <w:r w:rsidRPr="00BC7A2B">
        <w:rPr>
          <w:rFonts w:ascii="Book Antiqua" w:eastAsia="MS Mincho" w:hAnsi="Book Antiqua" w:cstheme="majorBidi"/>
          <w:b w:val="0"/>
          <w:bCs w:val="0"/>
          <w:noProof w:val="0"/>
          <w:lang w:val="en-US" w:eastAsia="en-US"/>
        </w:rPr>
        <w:t>You have to choose a maximum of 05 terms separated by a dash (dash of 6)</w:t>
      </w:r>
    </w:p>
    <w:p w:rsidR="00417EFB" w:rsidRDefault="00417EFB" w:rsidP="00C737E3">
      <w:pPr>
        <w:pBdr>
          <w:top w:val="single" w:sz="4" w:space="1" w:color="auto"/>
          <w:left w:val="single" w:sz="4" w:space="4" w:color="auto"/>
          <w:bottom w:val="single" w:sz="4" w:space="1" w:color="auto"/>
          <w:right w:val="single" w:sz="4" w:space="4" w:color="auto"/>
        </w:pBdr>
        <w:spacing w:line="211" w:lineRule="auto"/>
        <w:jc w:val="both"/>
        <w:rPr>
          <w:rFonts w:cs="Times New Roman"/>
          <w:color w:val="FF0000"/>
          <w:sz w:val="24"/>
          <w:szCs w:val="24"/>
          <w:lang w:val="en-GB" w:bidi="ar-DZ"/>
        </w:rPr>
      </w:pPr>
    </w:p>
    <w:p w:rsidR="00A757BE" w:rsidRPr="00B810B6" w:rsidRDefault="00A757BE" w:rsidP="00C737E3">
      <w:pPr>
        <w:spacing w:line="211" w:lineRule="auto"/>
        <w:jc w:val="both"/>
        <w:rPr>
          <w:rFonts w:cs="Times New Roman"/>
          <w:color w:val="000000"/>
          <w:sz w:val="24"/>
          <w:szCs w:val="24"/>
          <w:lang w:val="en-GB"/>
        </w:rPr>
      </w:pPr>
    </w:p>
    <w:p w:rsidR="00A757BE" w:rsidRPr="00B810B6" w:rsidRDefault="00A757BE" w:rsidP="00A757BE">
      <w:pPr>
        <w:jc w:val="both"/>
        <w:rPr>
          <w:rFonts w:cs="Times New Roman"/>
          <w:color w:val="000000"/>
          <w:sz w:val="24"/>
          <w:szCs w:val="24"/>
          <w:lang w:val="en-US" w:bidi="ar-DZ"/>
        </w:rPr>
      </w:pPr>
    </w:p>
    <w:p w:rsidR="000239B7" w:rsidRDefault="000239B7" w:rsidP="00A757BE">
      <w:pPr>
        <w:jc w:val="both"/>
        <w:rPr>
          <w:rFonts w:cs="Times New Roman"/>
          <w:color w:val="000000"/>
          <w:sz w:val="24"/>
          <w:szCs w:val="24"/>
          <w:lang w:val="en-US" w:bidi="ar-DZ"/>
        </w:rPr>
      </w:pPr>
    </w:p>
    <w:p w:rsidR="00A757BE" w:rsidRPr="00B810B6" w:rsidRDefault="00A757BE" w:rsidP="00A757BE">
      <w:pPr>
        <w:jc w:val="both"/>
        <w:rPr>
          <w:rFonts w:cs="Times New Roman"/>
          <w:b/>
          <w:bCs/>
          <w:color w:val="000000"/>
          <w:sz w:val="18"/>
          <w:szCs w:val="18"/>
          <w:lang w:val="en-US"/>
        </w:rPr>
      </w:pPr>
    </w:p>
    <w:p w:rsidR="00A757BE" w:rsidRPr="004718AD" w:rsidRDefault="00A757BE" w:rsidP="00A757BE">
      <w:pPr>
        <w:jc w:val="both"/>
        <w:rPr>
          <w:rFonts w:cs="Times New Roman"/>
          <w:color w:val="000000"/>
          <w:sz w:val="26"/>
          <w:szCs w:val="26"/>
          <w:rtl/>
        </w:rPr>
      </w:pPr>
      <w:r w:rsidRPr="00D108C7">
        <w:rPr>
          <w:rFonts w:cs="Times New Roman"/>
          <w:color w:val="000000"/>
          <w:sz w:val="26"/>
          <w:szCs w:val="26"/>
        </w:rPr>
        <w:t>__________</w:t>
      </w:r>
      <w:r w:rsidRPr="004718AD">
        <w:rPr>
          <w:rFonts w:cs="Times New Roman"/>
          <w:color w:val="000000"/>
          <w:sz w:val="26"/>
          <w:szCs w:val="26"/>
          <w:rtl/>
        </w:rPr>
        <w:t>_</w:t>
      </w:r>
      <w:r w:rsidRPr="00D108C7">
        <w:rPr>
          <w:rFonts w:cs="Times New Roman"/>
          <w:color w:val="000000"/>
          <w:sz w:val="26"/>
          <w:szCs w:val="26"/>
        </w:rPr>
        <w:t>____</w:t>
      </w:r>
      <w:r w:rsidRPr="004718AD">
        <w:rPr>
          <w:rFonts w:cs="Times New Roman"/>
          <w:color w:val="000000"/>
          <w:sz w:val="26"/>
          <w:szCs w:val="26"/>
          <w:rtl/>
        </w:rPr>
        <w:t>_____________</w:t>
      </w:r>
    </w:p>
    <w:p w:rsidR="00C00D5B" w:rsidRPr="00BC7A2B" w:rsidRDefault="00C00D5B" w:rsidP="00C00D5B">
      <w:pPr>
        <w:jc w:val="both"/>
        <w:rPr>
          <w:rFonts w:ascii="Book Antiqua" w:hAnsi="Book Antiqua"/>
          <w:b/>
          <w:bCs/>
          <w:color w:val="000000"/>
          <w:sz w:val="20"/>
          <w:szCs w:val="20"/>
          <w:lang w:val="es-ES_tradnl"/>
        </w:rPr>
      </w:pPr>
      <w:r w:rsidRPr="00BC7A2B">
        <w:rPr>
          <w:rFonts w:ascii="Book Antiqua" w:hAnsi="Book Antiqua"/>
          <w:b/>
          <w:bCs/>
          <w:color w:val="000000"/>
          <w:sz w:val="20"/>
          <w:szCs w:val="20"/>
          <w:lang w:val="es-ES_tradnl"/>
        </w:rPr>
        <w:t xml:space="preserve">* Autor correspondiente: </w:t>
      </w:r>
    </w:p>
    <w:p w:rsidR="00286B7D" w:rsidRDefault="00286B7D" w:rsidP="004546C4">
      <w:pPr>
        <w:jc w:val="both"/>
        <w:rPr>
          <w:rFonts w:ascii="Book Antiqua" w:hAnsi="Book Antiqua" w:cstheme="majorBidi"/>
          <w:b/>
          <w:bCs/>
          <w:sz w:val="24"/>
          <w:szCs w:val="24"/>
        </w:rPr>
      </w:pPr>
    </w:p>
    <w:p w:rsidR="00C00D5B" w:rsidRPr="00BC7A2B" w:rsidRDefault="00C00D5B" w:rsidP="00C00D5B">
      <w:pPr>
        <w:pStyle w:val="NormalWeb"/>
        <w:shd w:val="clear" w:color="auto" w:fill="FFFFFF"/>
        <w:spacing w:before="0" w:beforeAutospacing="0" w:after="0" w:afterAutospacing="0" w:line="276" w:lineRule="auto"/>
        <w:jc w:val="both"/>
        <w:rPr>
          <w:rFonts w:ascii="Book Antiqua" w:hAnsi="Book Antiqua" w:cstheme="majorBidi"/>
          <w:color w:val="000000"/>
        </w:rPr>
      </w:pPr>
      <w:r w:rsidRPr="00BC7A2B">
        <w:rPr>
          <w:rFonts w:ascii="Book Antiqua" w:hAnsi="Book Antiqua" w:cstheme="majorBidi"/>
          <w:b/>
          <w:bCs/>
          <w:color w:val="000000"/>
        </w:rPr>
        <w:t>Introducción</w:t>
      </w:r>
      <w:r w:rsidRPr="00BC7A2B">
        <w:rPr>
          <w:rFonts w:ascii="Book Antiqua" w:hAnsi="Book Antiqua" w:cstheme="majorBidi"/>
          <w:color w:val="000000"/>
        </w:rPr>
        <w:t xml:space="preserve"> </w:t>
      </w:r>
      <w:r w:rsidRPr="00BC7A2B">
        <w:rPr>
          <w:rFonts w:ascii="Book Antiqua" w:hAnsi="Book Antiqua" w:cstheme="majorBidi"/>
          <w:i/>
          <w:iCs/>
          <w:color w:val="FF0000"/>
        </w:rPr>
        <w:t>(Book Antiqua 12, modelo: Título 1)</w:t>
      </w:r>
      <w:r w:rsidRPr="00BC7A2B">
        <w:rPr>
          <w:rFonts w:ascii="Book Antiqua" w:hAnsi="Book Antiqua" w:cstheme="majorBidi"/>
          <w:i/>
          <w:iCs/>
          <w:color w:val="000000"/>
        </w:rPr>
        <w:t>.</w:t>
      </w:r>
      <w:r w:rsidRPr="00BC7A2B">
        <w:rPr>
          <w:rFonts w:ascii="Book Antiqua" w:hAnsi="Book Antiqua" w:cstheme="majorBidi"/>
          <w:color w:val="000000"/>
        </w:rPr>
        <w:t xml:space="preserve"> La introducción y la conclusión no deben estar numeradas.  Debe contener los principales objetivos y lanzar la estructura del artículo.</w:t>
      </w:r>
    </w:p>
    <w:p w:rsidR="00C00D5B" w:rsidRPr="00BC7A2B" w:rsidRDefault="00C00D5B" w:rsidP="00C00D5B">
      <w:pPr>
        <w:pStyle w:val="NormalWeb"/>
        <w:shd w:val="clear" w:color="auto" w:fill="FFFFFF"/>
        <w:spacing w:before="0" w:beforeAutospacing="0" w:after="0" w:afterAutospacing="0" w:line="276" w:lineRule="auto"/>
        <w:jc w:val="both"/>
        <w:rPr>
          <w:rFonts w:ascii="Book Antiqua" w:hAnsi="Book Antiqua" w:cstheme="majorBidi"/>
          <w:i/>
          <w:iCs/>
          <w:color w:val="FF0000"/>
        </w:rPr>
      </w:pPr>
      <w:r w:rsidRPr="00BC7A2B">
        <w:rPr>
          <w:rFonts w:ascii="Book Antiqua" w:hAnsi="Book Antiqua" w:cstheme="majorBidi"/>
          <w:i/>
          <w:iCs/>
          <w:color w:val="FF0000"/>
        </w:rPr>
        <w:t>(Book Antiqua 12, modelo: primer párrafo)</w:t>
      </w:r>
    </w:p>
    <w:p w:rsidR="00C00D5B" w:rsidRPr="00BC7A2B" w:rsidRDefault="00C00D5B" w:rsidP="00C00D5B">
      <w:pPr>
        <w:pStyle w:val="NormalWeb"/>
        <w:shd w:val="clear" w:color="auto" w:fill="FFFFFF"/>
        <w:spacing w:before="0" w:beforeAutospacing="0" w:after="0" w:afterAutospacing="0" w:line="276" w:lineRule="auto"/>
        <w:jc w:val="both"/>
        <w:rPr>
          <w:rFonts w:ascii="Book Antiqua" w:hAnsi="Book Antiqua" w:cstheme="majorBidi"/>
          <w:i/>
          <w:iCs/>
          <w:color w:val="000000"/>
        </w:rPr>
      </w:pPr>
    </w:p>
    <w:p w:rsidR="00C00D5B" w:rsidRPr="00BC7A2B" w:rsidRDefault="00C00D5B" w:rsidP="00C00D5B">
      <w:pPr>
        <w:pStyle w:val="NormalWeb"/>
        <w:shd w:val="clear" w:color="auto" w:fill="FFFFFF"/>
        <w:spacing w:before="0" w:beforeAutospacing="0" w:after="0" w:afterAutospacing="0" w:line="276" w:lineRule="auto"/>
        <w:jc w:val="both"/>
        <w:rPr>
          <w:rFonts w:ascii="Book Antiqua" w:hAnsi="Book Antiqua" w:cstheme="majorBidi"/>
          <w:b/>
          <w:bCs/>
          <w:color w:val="000000"/>
        </w:rPr>
      </w:pPr>
      <w:r w:rsidRPr="00BC7A2B">
        <w:rPr>
          <w:rFonts w:ascii="Book Antiqua" w:hAnsi="Book Antiqua" w:cstheme="majorBidi"/>
          <w:b/>
          <w:bCs/>
          <w:color w:val="000000"/>
        </w:rPr>
        <w:t>Formato del documento</w:t>
      </w:r>
    </w:p>
    <w:p w:rsidR="00C00D5B" w:rsidRPr="00BC7A2B" w:rsidRDefault="00C00D5B" w:rsidP="00C00D5B">
      <w:pPr>
        <w:pStyle w:val="NormalWeb"/>
        <w:numPr>
          <w:ilvl w:val="0"/>
          <w:numId w:val="4"/>
        </w:numPr>
        <w:shd w:val="clear" w:color="auto" w:fill="FFFFFF"/>
        <w:tabs>
          <w:tab w:val="left" w:pos="567"/>
        </w:tabs>
        <w:spacing w:before="0" w:beforeAutospacing="0" w:after="0" w:afterAutospacing="0" w:line="276" w:lineRule="auto"/>
        <w:ind w:left="0" w:firstLine="284"/>
        <w:jc w:val="both"/>
        <w:rPr>
          <w:rFonts w:ascii="Book Antiqua" w:hAnsi="Book Antiqua" w:cstheme="majorBidi"/>
          <w:color w:val="000000"/>
        </w:rPr>
      </w:pPr>
      <w:r w:rsidRPr="00BC7A2B">
        <w:rPr>
          <w:rFonts w:ascii="Book Antiqua" w:hAnsi="Book Antiqua" w:cstheme="majorBidi"/>
          <w:color w:val="000000"/>
        </w:rPr>
        <w:t>Los márgenes de la página A4 son de: 1,5 cm arriba, 3 cm abajo, 3 cm a la izquierda, y 3 cm a la derecha</w:t>
      </w:r>
    </w:p>
    <w:p w:rsidR="00C00D5B" w:rsidRPr="00BC7A2B" w:rsidRDefault="00C00D5B" w:rsidP="00C00D5B">
      <w:pPr>
        <w:pStyle w:val="NormalWeb"/>
        <w:numPr>
          <w:ilvl w:val="0"/>
          <w:numId w:val="4"/>
        </w:numPr>
        <w:shd w:val="clear" w:color="auto" w:fill="FFFFFF"/>
        <w:tabs>
          <w:tab w:val="left" w:pos="567"/>
        </w:tabs>
        <w:spacing w:before="0" w:beforeAutospacing="0" w:after="0" w:afterAutospacing="0" w:line="276" w:lineRule="auto"/>
        <w:ind w:left="0" w:firstLine="284"/>
        <w:jc w:val="both"/>
        <w:rPr>
          <w:rFonts w:ascii="Book Antiqua" w:hAnsi="Book Antiqua" w:cstheme="majorBidi"/>
          <w:color w:val="000000"/>
        </w:rPr>
      </w:pPr>
      <w:r w:rsidRPr="00BC7A2B">
        <w:rPr>
          <w:rFonts w:ascii="Book Antiqua" w:hAnsi="Book Antiqua" w:cstheme="majorBidi"/>
          <w:color w:val="000000"/>
        </w:rPr>
        <w:t>El artículo debe estar en formato A4.</w:t>
      </w:r>
    </w:p>
    <w:p w:rsidR="00C00D5B" w:rsidRPr="00BC7A2B" w:rsidRDefault="00C00D5B" w:rsidP="00C00D5B">
      <w:pPr>
        <w:pStyle w:val="NormalWeb"/>
        <w:numPr>
          <w:ilvl w:val="0"/>
          <w:numId w:val="4"/>
        </w:numPr>
        <w:shd w:val="clear" w:color="auto" w:fill="FFFFFF"/>
        <w:tabs>
          <w:tab w:val="left" w:pos="567"/>
        </w:tabs>
        <w:spacing w:before="0" w:beforeAutospacing="0" w:after="0" w:afterAutospacing="0" w:line="276" w:lineRule="auto"/>
        <w:ind w:left="0" w:firstLine="284"/>
        <w:jc w:val="both"/>
        <w:rPr>
          <w:rFonts w:ascii="Book Antiqua" w:hAnsi="Book Antiqua" w:cstheme="majorBidi"/>
          <w:color w:val="000000"/>
        </w:rPr>
      </w:pPr>
      <w:r w:rsidRPr="00BC7A2B">
        <w:rPr>
          <w:rFonts w:ascii="Book Antiqua" w:hAnsi="Book Antiqua" w:cstheme="majorBidi"/>
          <w:color w:val="000000"/>
        </w:rPr>
        <w:t>Los autores deben enviar su trabajo original en formato MS Word (.doc/.docx) utilizando nuestro modelo Templat</w:t>
      </w:r>
    </w:p>
    <w:p w:rsidR="00C00D5B" w:rsidRPr="00BC7A2B" w:rsidRDefault="00C00D5B" w:rsidP="00C00D5B">
      <w:pPr>
        <w:pStyle w:val="NormalWeb"/>
        <w:shd w:val="clear" w:color="auto" w:fill="FFFFFF"/>
        <w:tabs>
          <w:tab w:val="left" w:pos="567"/>
        </w:tabs>
        <w:spacing w:before="0" w:beforeAutospacing="0" w:after="0" w:afterAutospacing="0" w:line="276" w:lineRule="auto"/>
        <w:ind w:left="284"/>
        <w:jc w:val="both"/>
        <w:rPr>
          <w:rFonts w:ascii="Book Antiqua" w:hAnsi="Book Antiqua" w:cstheme="majorBidi"/>
          <w:color w:val="000000"/>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Elementos del artículo</w:t>
      </w:r>
    </w:p>
    <w:p w:rsidR="00C00D5B" w:rsidRPr="00BC7A2B" w:rsidRDefault="00C00D5B" w:rsidP="00C00D5B">
      <w:pPr>
        <w:pStyle w:val="Paragraphedeliste"/>
        <w:numPr>
          <w:ilvl w:val="0"/>
          <w:numId w:val="5"/>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Los títulos de los artículos deben estar numerados.</w:t>
      </w:r>
    </w:p>
    <w:p w:rsidR="00C00D5B" w:rsidRPr="00BC7A2B" w:rsidRDefault="00C00D5B" w:rsidP="00C00D5B">
      <w:pPr>
        <w:pStyle w:val="Paragraphedeliste"/>
        <w:numPr>
          <w:ilvl w:val="0"/>
          <w:numId w:val="5"/>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Títulos y subtítulos</w:t>
      </w:r>
      <w:r w:rsidRPr="00BC7A2B">
        <w:rPr>
          <w:rFonts w:ascii="Book Antiqua" w:eastAsia="Times New Roman" w:hAnsi="Book Antiqua" w:cstheme="majorBidi"/>
          <w:color w:val="000000"/>
          <w:sz w:val="24"/>
          <w:szCs w:val="24"/>
          <w:lang w:val="es-ES" w:eastAsia="es-ES"/>
        </w:rPr>
        <w:t xml:space="preserve">: </w:t>
      </w:r>
      <w:r w:rsidRPr="00BC7A2B">
        <w:rPr>
          <w:rFonts w:ascii="Book Antiqua" w:eastAsia="Times New Roman" w:hAnsi="Book Antiqua" w:cstheme="majorBidi"/>
          <w:b/>
          <w:bCs/>
          <w:color w:val="000000"/>
          <w:sz w:val="24"/>
          <w:szCs w:val="24"/>
          <w:lang w:val="es-ES" w:eastAsia="es-ES"/>
        </w:rPr>
        <w:t>en negrita</w:t>
      </w:r>
    </w:p>
    <w:p w:rsidR="00C00D5B" w:rsidRPr="00BC7A2B" w:rsidRDefault="00C00D5B" w:rsidP="00C00D5B">
      <w:pPr>
        <w:pStyle w:val="Paragraphedeliste"/>
        <w:numPr>
          <w:ilvl w:val="0"/>
          <w:numId w:val="5"/>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El título del artículo</w:t>
      </w:r>
      <w:r w:rsidRPr="00BC7A2B">
        <w:rPr>
          <w:rFonts w:ascii="Book Antiqua" w:eastAsia="Times New Roman" w:hAnsi="Book Antiqua" w:cstheme="majorBidi"/>
          <w:color w:val="000000"/>
          <w:sz w:val="24"/>
          <w:szCs w:val="24"/>
          <w:lang w:val="es-ES" w:eastAsia="es-ES"/>
        </w:rPr>
        <w:t>: Book ANtiqua, tamaño 12, en negrita, interlineado 1,</w:t>
      </w:r>
    </w:p>
    <w:p w:rsidR="00C00D5B" w:rsidRPr="00BC7A2B" w:rsidRDefault="00C00D5B" w:rsidP="00C00D5B">
      <w:pPr>
        <w:pStyle w:val="Paragraphedeliste"/>
        <w:numPr>
          <w:ilvl w:val="0"/>
          <w:numId w:val="5"/>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Los títulos pueden subir al tercer nivel (en Word, hacer clic en las referencias y luego agregar texto).</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i/>
          <w:iCs/>
          <w:color w:val="FF0000"/>
          <w:sz w:val="24"/>
          <w:szCs w:val="24"/>
          <w:lang w:val="es-ES" w:eastAsia="es-ES"/>
        </w:rPr>
        <w:t>Observación</w:t>
      </w:r>
      <w:r w:rsidRPr="00BC7A2B">
        <w:rPr>
          <w:rFonts w:ascii="Book Antiqua" w:eastAsia="Times New Roman" w:hAnsi="Book Antiqua" w:cstheme="majorBidi"/>
          <w:color w:val="000000"/>
          <w:sz w:val="24"/>
          <w:szCs w:val="24"/>
          <w:lang w:val="es-ES" w:eastAsia="es-ES"/>
        </w:rPr>
        <w:t>: No utilizar más de tres niveles de títulos.</w:t>
      </w: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color w:val="000000"/>
          <w:sz w:val="24"/>
          <w:szCs w:val="24"/>
          <w:lang w:eastAsia="es-ES"/>
        </w:rPr>
        <w:t xml:space="preserve">Puntuación : </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color w:val="000000"/>
          <w:sz w:val="24"/>
          <w:szCs w:val="24"/>
          <w:lang w:val="es-ES" w:eastAsia="es-ES"/>
        </w:rPr>
        <w:t>Sin ninguna puntuación después de los títulos: sin dos puntos al final de un título (ni al final de un subtítulo).</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Sin ningún espacio después de abrir las comillas “francesas” ni antes de cerrar las comillas “inglesas”.  Compara «blabla» y “blablá”.  Por problema de coherencia, armonizaremos el uso de las comillas en todo el artículo.</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Sin ningún espacio antes del punto, ni tampoco antes de la coma.</w:t>
      </w:r>
    </w:p>
    <w:p w:rsidR="00C00D5B" w:rsidRPr="00BC7A2B" w:rsidRDefault="00C00D5B" w:rsidP="00C00D5B">
      <w:pPr>
        <w:shd w:val="clear" w:color="auto" w:fill="FFFFFF"/>
        <w:tabs>
          <w:tab w:val="left" w:pos="567"/>
        </w:tabs>
        <w:spacing w:line="276" w:lineRule="auto"/>
        <w:ind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Entre dos frases: última palabra, último punto y espacio, y primera palabra con mayúscula.</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Sin ningún espacio después del paréntesis de apertura, ni antes del paréntesis de cierre: (blabla).  Si se utiliza la presentación de símbolos fonéticos entre corchetes o barras oblicuas, se dejara un espacio antes o después del símbolo (o de la secuencia de símbolos), asegúrese de que sea “simétrico”: [ gn ], [ a ], /r/, /VR/.</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Espacio antes y después del guión (donde sea su lugar): – blabla.</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Sin subrayado para títulos y subtítulos.</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Qué se debe poner en cursiva:</w:t>
      </w:r>
    </w:p>
    <w:p w:rsidR="00C00D5B" w:rsidRPr="00BC7A2B" w:rsidRDefault="00C00D5B" w:rsidP="00C00D5B">
      <w:pPr>
        <w:shd w:val="clear" w:color="auto" w:fill="FFFFFF"/>
        <w:spacing w:line="276" w:lineRule="auto"/>
        <w:ind w:left="851"/>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 Citas de menos de tres líneas</w:t>
      </w:r>
    </w:p>
    <w:p w:rsidR="00C00D5B" w:rsidRPr="00BC7A2B" w:rsidRDefault="00C00D5B" w:rsidP="00C00D5B">
      <w:pPr>
        <w:shd w:val="clear" w:color="auto" w:fill="FFFFFF"/>
        <w:spacing w:line="276" w:lineRule="auto"/>
        <w:ind w:left="851"/>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 Palabras latinas</w:t>
      </w:r>
    </w:p>
    <w:p w:rsidR="00C00D5B" w:rsidRPr="00BC7A2B" w:rsidRDefault="00C00D5B" w:rsidP="00C00D5B">
      <w:pPr>
        <w:shd w:val="clear" w:color="auto" w:fill="FFFFFF"/>
        <w:spacing w:line="276" w:lineRule="auto"/>
        <w:ind w:left="851"/>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 Términos que no están “en uso”, sino “en mención”:</w:t>
      </w:r>
    </w:p>
    <w:p w:rsidR="00C00D5B" w:rsidRPr="00BC7A2B" w:rsidRDefault="00C00D5B" w:rsidP="00C00D5B">
      <w:pPr>
        <w:pStyle w:val="Paragraphedeliste"/>
        <w:numPr>
          <w:ilvl w:val="0"/>
          <w:numId w:val="6"/>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Dormir es recuperarse.  / Mohamed dormirá aquí esta noche.</w:t>
      </w:r>
    </w:p>
    <w:p w:rsidR="00C00D5B" w:rsidRPr="00BC7A2B" w:rsidRDefault="00C00D5B" w:rsidP="00C00D5B">
      <w:pPr>
        <w:pStyle w:val="Paragraphedeliste"/>
        <w:numPr>
          <w:ilvl w:val="0"/>
          <w:numId w:val="6"/>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El verbo dormir es un verbo del tercer grupo.</w:t>
      </w:r>
    </w:p>
    <w:p w:rsidR="00C00D5B" w:rsidRPr="00BC7A2B" w:rsidRDefault="00C00D5B" w:rsidP="00C00D5B">
      <w:pPr>
        <w:pStyle w:val="Paragraphedeliste"/>
        <w:numPr>
          <w:ilvl w:val="0"/>
          <w:numId w:val="6"/>
        </w:num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pacing w:line="276" w:lineRule="auto"/>
        <w:jc w:val="both"/>
        <w:rPr>
          <w:rFonts w:ascii="Book Antiqua" w:hAnsi="Book Antiqua" w:cstheme="majorBidi"/>
          <w:sz w:val="24"/>
          <w:szCs w:val="24"/>
          <w:lang w:val="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Tabla y figuras</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(Ilustraciones, tablas)</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Las imágenes y tablas deben estar centradas y acompañadas de un título en negrita 10 (fuente iconográfica).</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Gráficos (Histogramas, sectores, curvas, etc.)</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Deben insertarse en color y acompañarse de un título.</w:t>
      </w:r>
    </w:p>
    <w:p w:rsidR="00C00D5B" w:rsidRPr="00BC7A2B" w:rsidRDefault="00C00D5B" w:rsidP="00C00D5B">
      <w:pPr>
        <w:pStyle w:val="Paragraphedeliste"/>
        <w:shd w:val="clear" w:color="auto" w:fill="FFFFFF"/>
        <w:spacing w:line="276" w:lineRule="auto"/>
        <w:ind w:left="720"/>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i/>
          <w:iCs/>
          <w:color w:val="FF0000"/>
          <w:sz w:val="24"/>
          <w:szCs w:val="24"/>
          <w:lang w:val="es-ES" w:eastAsia="es-ES"/>
        </w:rPr>
        <w:t>Observación</w:t>
      </w:r>
      <w:r w:rsidRPr="00BC7A2B">
        <w:rPr>
          <w:rFonts w:ascii="Book Antiqua" w:eastAsia="Times New Roman" w:hAnsi="Book Antiqua" w:cstheme="majorBidi"/>
          <w:color w:val="000000"/>
          <w:sz w:val="24"/>
          <w:szCs w:val="24"/>
          <w:lang w:val="es-ES" w:eastAsia="es-ES"/>
        </w:rPr>
        <w:t xml:space="preserve">: no abusar del uso de gráficos. </w:t>
      </w:r>
    </w:p>
    <w:p w:rsidR="00C00D5B" w:rsidRPr="00BC7A2B" w:rsidRDefault="00C00D5B" w:rsidP="00C00D5B">
      <w:pPr>
        <w:pStyle w:val="Tablecaption"/>
        <w:rPr>
          <w:rFonts w:ascii="Book Antiqua" w:hAnsi="Book Antiqua" w:cstheme="majorBidi"/>
          <w:szCs w:val="24"/>
        </w:rPr>
      </w:pPr>
      <w:r w:rsidRPr="00BC7A2B">
        <w:rPr>
          <w:rFonts w:ascii="Book Antiqua" w:hAnsi="Book Antiqua" w:cstheme="majorBidi"/>
          <w:szCs w:val="24"/>
        </w:rPr>
        <w:t>Ejemplo: n°1</w:t>
      </w:r>
    </w:p>
    <w:tbl>
      <w:tblPr>
        <w:tblW w:w="5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3"/>
        <w:gridCol w:w="1717"/>
        <w:gridCol w:w="2079"/>
      </w:tblGrid>
      <w:tr w:rsidR="00C00D5B" w:rsidRPr="00BC7A2B" w:rsidTr="00F8006A">
        <w:trPr>
          <w:jc w:val="center"/>
        </w:trPr>
        <w:tc>
          <w:tcPr>
            <w:tcW w:w="2063" w:type="dxa"/>
            <w:vAlign w:val="center"/>
          </w:tcPr>
          <w:p w:rsidR="00C00D5B" w:rsidRPr="00BC7A2B" w:rsidRDefault="00C00D5B" w:rsidP="00F8006A">
            <w:pPr>
              <w:pStyle w:val="Paragraphfirst"/>
              <w:spacing w:line="360" w:lineRule="auto"/>
              <w:rPr>
                <w:rFonts w:ascii="Book Antiqua" w:hAnsi="Book Antiqua" w:cstheme="majorBidi"/>
              </w:rPr>
            </w:pPr>
            <w:r w:rsidRPr="00BC7A2B">
              <w:rPr>
                <w:rFonts w:ascii="Book Antiqua" w:hAnsi="Book Antiqua" w:cstheme="majorBidi"/>
                <w:lang w:val="fr-FR"/>
              </w:rPr>
              <w:t>Ejemplo</w:t>
            </w:r>
            <w:r w:rsidRPr="00BC7A2B">
              <w:rPr>
                <w:rFonts w:ascii="Book Antiqua" w:hAnsi="Book Antiqua" w:cstheme="majorBidi"/>
              </w:rPr>
              <w:t xml:space="preserve"> 01</w:t>
            </w:r>
          </w:p>
        </w:tc>
        <w:tc>
          <w:tcPr>
            <w:tcW w:w="1717" w:type="dxa"/>
            <w:vAlign w:val="center"/>
          </w:tcPr>
          <w:p w:rsidR="00C00D5B" w:rsidRPr="00BC7A2B" w:rsidRDefault="00C00D5B" w:rsidP="00F8006A">
            <w:pPr>
              <w:pStyle w:val="Paragraphfirst"/>
              <w:spacing w:line="360" w:lineRule="auto"/>
              <w:rPr>
                <w:rFonts w:ascii="Book Antiqua" w:hAnsi="Book Antiqua" w:cstheme="majorBidi"/>
              </w:rPr>
            </w:pPr>
            <w:r w:rsidRPr="00BC7A2B">
              <w:rPr>
                <w:rFonts w:ascii="Book Antiqua" w:hAnsi="Book Antiqua" w:cstheme="majorBidi"/>
                <w:lang w:val="fr-FR"/>
              </w:rPr>
              <w:t>Ejemplo</w:t>
            </w:r>
            <w:r w:rsidRPr="00BC7A2B">
              <w:rPr>
                <w:rFonts w:ascii="Book Antiqua" w:hAnsi="Book Antiqua" w:cstheme="majorBidi"/>
              </w:rPr>
              <w:t xml:space="preserve"> 02</w:t>
            </w:r>
          </w:p>
        </w:tc>
        <w:tc>
          <w:tcPr>
            <w:tcW w:w="2079" w:type="dxa"/>
            <w:vAlign w:val="center"/>
          </w:tcPr>
          <w:p w:rsidR="00C00D5B" w:rsidRPr="00BC7A2B" w:rsidRDefault="00C00D5B" w:rsidP="00F8006A">
            <w:pPr>
              <w:pStyle w:val="Paragraphfirst"/>
              <w:spacing w:line="360" w:lineRule="auto"/>
              <w:rPr>
                <w:rFonts w:ascii="Book Antiqua" w:hAnsi="Book Antiqua" w:cstheme="majorBidi"/>
              </w:rPr>
            </w:pPr>
            <w:r w:rsidRPr="00BC7A2B">
              <w:rPr>
                <w:rFonts w:ascii="Book Antiqua" w:hAnsi="Book Antiqua" w:cstheme="majorBidi"/>
                <w:lang w:val="fr-FR"/>
              </w:rPr>
              <w:t>Ejemplo</w:t>
            </w:r>
            <w:r w:rsidRPr="00BC7A2B">
              <w:rPr>
                <w:rFonts w:ascii="Book Antiqua" w:hAnsi="Book Antiqua" w:cstheme="majorBidi"/>
              </w:rPr>
              <w:t xml:space="preserve"> 03</w:t>
            </w:r>
          </w:p>
        </w:tc>
      </w:tr>
      <w:tr w:rsidR="00C00D5B" w:rsidRPr="00BC7A2B" w:rsidTr="00F8006A">
        <w:trPr>
          <w:jc w:val="center"/>
        </w:trPr>
        <w:tc>
          <w:tcPr>
            <w:tcW w:w="2063" w:type="dxa"/>
            <w:vAlign w:val="center"/>
          </w:tcPr>
          <w:p w:rsidR="00C00D5B" w:rsidRPr="00BC7A2B" w:rsidRDefault="00C00D5B" w:rsidP="00F8006A">
            <w:pPr>
              <w:pStyle w:val="Paragraphfirst"/>
              <w:spacing w:line="360" w:lineRule="auto"/>
              <w:rPr>
                <w:rFonts w:ascii="Book Antiqua" w:hAnsi="Book Antiqua" w:cstheme="majorBidi"/>
              </w:rPr>
            </w:pPr>
          </w:p>
        </w:tc>
        <w:tc>
          <w:tcPr>
            <w:tcW w:w="1717" w:type="dxa"/>
            <w:vAlign w:val="center"/>
          </w:tcPr>
          <w:p w:rsidR="00C00D5B" w:rsidRPr="00BC7A2B" w:rsidRDefault="00C00D5B" w:rsidP="00F8006A">
            <w:pPr>
              <w:pStyle w:val="Paragraphfirst"/>
              <w:spacing w:line="360" w:lineRule="auto"/>
              <w:rPr>
                <w:rFonts w:ascii="Book Antiqua" w:hAnsi="Book Antiqua" w:cstheme="majorBidi"/>
              </w:rPr>
            </w:pPr>
          </w:p>
        </w:tc>
        <w:tc>
          <w:tcPr>
            <w:tcW w:w="2079" w:type="dxa"/>
            <w:vAlign w:val="center"/>
          </w:tcPr>
          <w:p w:rsidR="00C00D5B" w:rsidRPr="00BC7A2B" w:rsidRDefault="00C00D5B" w:rsidP="00F8006A">
            <w:pPr>
              <w:pStyle w:val="Paragraphfirst"/>
              <w:spacing w:line="360" w:lineRule="auto"/>
              <w:rPr>
                <w:rFonts w:ascii="Book Antiqua" w:hAnsi="Book Antiqua" w:cstheme="majorBidi"/>
              </w:rPr>
            </w:pPr>
          </w:p>
        </w:tc>
      </w:tr>
      <w:tr w:rsidR="00C00D5B" w:rsidRPr="00BC7A2B" w:rsidTr="00F8006A">
        <w:trPr>
          <w:jc w:val="center"/>
        </w:trPr>
        <w:tc>
          <w:tcPr>
            <w:tcW w:w="2063" w:type="dxa"/>
            <w:vAlign w:val="center"/>
          </w:tcPr>
          <w:p w:rsidR="00C00D5B" w:rsidRPr="00BC7A2B" w:rsidRDefault="00C00D5B" w:rsidP="00F8006A">
            <w:pPr>
              <w:pStyle w:val="Paragraphfirst"/>
              <w:spacing w:line="360" w:lineRule="auto"/>
              <w:rPr>
                <w:rFonts w:ascii="Book Antiqua" w:hAnsi="Book Antiqua" w:cstheme="majorBidi"/>
              </w:rPr>
            </w:pPr>
          </w:p>
        </w:tc>
        <w:tc>
          <w:tcPr>
            <w:tcW w:w="1717" w:type="dxa"/>
            <w:vAlign w:val="center"/>
          </w:tcPr>
          <w:p w:rsidR="00C00D5B" w:rsidRPr="00BC7A2B" w:rsidRDefault="00C00D5B" w:rsidP="00F8006A">
            <w:pPr>
              <w:pStyle w:val="Paragraphfirst"/>
              <w:spacing w:line="360" w:lineRule="auto"/>
              <w:rPr>
                <w:rFonts w:ascii="Book Antiqua" w:hAnsi="Book Antiqua" w:cstheme="majorBidi"/>
              </w:rPr>
            </w:pPr>
          </w:p>
        </w:tc>
        <w:tc>
          <w:tcPr>
            <w:tcW w:w="2079" w:type="dxa"/>
          </w:tcPr>
          <w:p w:rsidR="00C00D5B" w:rsidRPr="00BC7A2B" w:rsidRDefault="00C00D5B" w:rsidP="00F8006A">
            <w:pPr>
              <w:pStyle w:val="Paragraphfirst"/>
              <w:spacing w:line="360" w:lineRule="auto"/>
              <w:rPr>
                <w:rFonts w:ascii="Book Antiqua" w:hAnsi="Book Antiqua" w:cstheme="majorBidi"/>
              </w:rPr>
            </w:pPr>
          </w:p>
        </w:tc>
      </w:tr>
      <w:tr w:rsidR="00C00D5B" w:rsidRPr="00BC7A2B" w:rsidTr="00F8006A">
        <w:trPr>
          <w:jc w:val="center"/>
        </w:trPr>
        <w:tc>
          <w:tcPr>
            <w:tcW w:w="2063" w:type="dxa"/>
            <w:vAlign w:val="center"/>
          </w:tcPr>
          <w:p w:rsidR="00C00D5B" w:rsidRPr="00BC7A2B" w:rsidRDefault="00C00D5B" w:rsidP="00F8006A">
            <w:pPr>
              <w:pStyle w:val="Paragraphfirst"/>
              <w:spacing w:line="360" w:lineRule="auto"/>
              <w:rPr>
                <w:rFonts w:ascii="Book Antiqua" w:hAnsi="Book Antiqua" w:cstheme="majorBidi"/>
              </w:rPr>
            </w:pPr>
          </w:p>
        </w:tc>
        <w:tc>
          <w:tcPr>
            <w:tcW w:w="1717" w:type="dxa"/>
            <w:vAlign w:val="center"/>
          </w:tcPr>
          <w:p w:rsidR="00C00D5B" w:rsidRPr="00BC7A2B" w:rsidRDefault="00C00D5B" w:rsidP="00F8006A">
            <w:pPr>
              <w:pStyle w:val="Paragraphfirst"/>
              <w:spacing w:line="360" w:lineRule="auto"/>
              <w:rPr>
                <w:rFonts w:ascii="Book Antiqua" w:hAnsi="Book Antiqua" w:cstheme="majorBidi"/>
              </w:rPr>
            </w:pPr>
          </w:p>
        </w:tc>
        <w:tc>
          <w:tcPr>
            <w:tcW w:w="2079" w:type="dxa"/>
          </w:tcPr>
          <w:p w:rsidR="00C00D5B" w:rsidRPr="00BC7A2B" w:rsidRDefault="00C00D5B" w:rsidP="00F8006A">
            <w:pPr>
              <w:pStyle w:val="Paragraphfirst"/>
              <w:spacing w:line="360" w:lineRule="auto"/>
              <w:rPr>
                <w:rFonts w:ascii="Book Antiqua" w:hAnsi="Book Antiqua" w:cstheme="majorBidi"/>
              </w:rPr>
            </w:pPr>
          </w:p>
        </w:tc>
      </w:tr>
      <w:tr w:rsidR="00C00D5B" w:rsidRPr="00BC7A2B" w:rsidTr="00F8006A">
        <w:trPr>
          <w:jc w:val="center"/>
        </w:trPr>
        <w:tc>
          <w:tcPr>
            <w:tcW w:w="2063" w:type="dxa"/>
            <w:vAlign w:val="center"/>
          </w:tcPr>
          <w:p w:rsidR="00C00D5B" w:rsidRPr="00BC7A2B" w:rsidRDefault="00C00D5B" w:rsidP="00F8006A">
            <w:pPr>
              <w:pStyle w:val="Paragraphfirst"/>
              <w:spacing w:line="360" w:lineRule="auto"/>
              <w:rPr>
                <w:rFonts w:ascii="Book Antiqua" w:hAnsi="Book Antiqua" w:cstheme="majorBidi"/>
              </w:rPr>
            </w:pPr>
          </w:p>
        </w:tc>
        <w:tc>
          <w:tcPr>
            <w:tcW w:w="1717" w:type="dxa"/>
            <w:vAlign w:val="center"/>
          </w:tcPr>
          <w:p w:rsidR="00C00D5B" w:rsidRPr="00BC7A2B" w:rsidRDefault="00C00D5B" w:rsidP="00F8006A">
            <w:pPr>
              <w:pStyle w:val="Paragraphfirst"/>
              <w:spacing w:line="360" w:lineRule="auto"/>
              <w:rPr>
                <w:rFonts w:ascii="Book Antiqua" w:hAnsi="Book Antiqua" w:cstheme="majorBidi"/>
              </w:rPr>
            </w:pPr>
          </w:p>
        </w:tc>
        <w:tc>
          <w:tcPr>
            <w:tcW w:w="2079" w:type="dxa"/>
          </w:tcPr>
          <w:p w:rsidR="00C00D5B" w:rsidRPr="00BC7A2B" w:rsidRDefault="00C00D5B" w:rsidP="00F8006A">
            <w:pPr>
              <w:pStyle w:val="Paragraphfirst"/>
              <w:spacing w:line="360" w:lineRule="auto"/>
              <w:rPr>
                <w:rFonts w:ascii="Book Antiqua" w:hAnsi="Book Antiqua" w:cstheme="majorBidi"/>
              </w:rPr>
            </w:pPr>
          </w:p>
        </w:tc>
      </w:tr>
    </w:tbl>
    <w:p w:rsidR="00C00D5B" w:rsidRPr="00BC7A2B" w:rsidRDefault="00C00D5B" w:rsidP="00C00D5B">
      <w:pPr>
        <w:pStyle w:val="Paragraph"/>
        <w:rPr>
          <w:rFonts w:ascii="Book Antiqua" w:hAnsi="Book Antiqua"/>
          <w:lang w:val="es-ES"/>
        </w:rPr>
      </w:pPr>
      <w:r w:rsidRPr="00BC7A2B">
        <w:rPr>
          <w:rFonts w:ascii="Book Antiqua" w:hAnsi="Book Antiqua"/>
          <w:lang w:val="es-ES"/>
        </w:rPr>
        <w:t>Tabla n°1+ Título de la tabla</w:t>
      </w:r>
    </w:p>
    <w:p w:rsidR="00C00D5B" w:rsidRPr="00BC7A2B" w:rsidRDefault="00C00D5B" w:rsidP="00C00D5B">
      <w:pPr>
        <w:pStyle w:val="Paragraph"/>
        <w:rPr>
          <w:rFonts w:ascii="Book Antiqua" w:hAnsi="Book Antiqua"/>
          <w:lang w:val="es-ES"/>
        </w:rPr>
      </w:pPr>
    </w:p>
    <w:p w:rsidR="00C00D5B" w:rsidRPr="00BC7A2B" w:rsidRDefault="00C00D5B" w:rsidP="00C00D5B">
      <w:pPr>
        <w:pStyle w:val="Paragraph"/>
        <w:rPr>
          <w:rFonts w:ascii="Book Antiqua" w:hAnsi="Book Antiqua"/>
          <w:lang w:val="es-ES"/>
        </w:rPr>
      </w:pPr>
    </w:p>
    <w:p w:rsidR="00C00D5B" w:rsidRPr="00BC7A2B" w:rsidRDefault="00C00D5B" w:rsidP="00C00D5B">
      <w:pPr>
        <w:shd w:val="clear" w:color="auto" w:fill="FFFFFF"/>
        <w:spacing w:line="276" w:lineRule="auto"/>
        <w:jc w:val="center"/>
        <w:rPr>
          <w:rFonts w:ascii="Book Antiqua" w:eastAsia="Times New Roman" w:hAnsi="Book Antiqua" w:cstheme="majorBidi"/>
          <w:color w:val="000000"/>
          <w:sz w:val="24"/>
          <w:szCs w:val="24"/>
          <w:lang w:eastAsia="es-ES"/>
        </w:rPr>
      </w:pPr>
      <w:r w:rsidRPr="00BC7A2B">
        <w:rPr>
          <w:rFonts w:ascii="Book Antiqua" w:hAnsi="Book Antiqua" w:cstheme="majorBidi"/>
          <w:noProof/>
          <w:sz w:val="24"/>
          <w:szCs w:val="24"/>
          <w:lang w:eastAsia="fr-FR"/>
        </w:rPr>
        <w:drawing>
          <wp:inline distT="0" distB="0" distL="0" distR="0">
            <wp:extent cx="2905125" cy="2000250"/>
            <wp:effectExtent l="0" t="0" r="9525" b="0"/>
            <wp:docPr id="10" name="Image 1" descr="C:\Users\Computer\Desktop\f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uter\Desktop\foto.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05125" cy="2000250"/>
                    </a:xfrm>
                    <a:prstGeom prst="rect">
                      <a:avLst/>
                    </a:prstGeom>
                    <a:noFill/>
                    <a:ln>
                      <a:noFill/>
                    </a:ln>
                  </pic:spPr>
                </pic:pic>
              </a:graphicData>
            </a:graphic>
          </wp:inline>
        </w:drawing>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eastAsia="es-ES"/>
        </w:rPr>
      </w:pPr>
    </w:p>
    <w:p w:rsidR="00C00D5B" w:rsidRPr="00BC7A2B" w:rsidRDefault="00C00D5B" w:rsidP="00C00D5B">
      <w:pPr>
        <w:shd w:val="clear" w:color="auto" w:fill="FFFFFF"/>
        <w:spacing w:line="276" w:lineRule="auto"/>
        <w:jc w:val="center"/>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Figura n°1+ Título de la Figura n°2</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color w:val="000000"/>
          <w:sz w:val="24"/>
          <w:szCs w:val="24"/>
          <w:lang w:eastAsia="es-ES"/>
        </w:rPr>
        <w:t>Citas</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El método aceptado es el que hace referencia al modelo APA o el método conocido como: (autor página fecha)</w:t>
      </w:r>
    </w:p>
    <w:p w:rsidR="00326D5B" w:rsidRPr="00BC7A2B" w:rsidRDefault="00326D5B" w:rsidP="00326D5B">
      <w:pPr>
        <w:pStyle w:val="PrformatHTML"/>
        <w:numPr>
          <w:ilvl w:val="0"/>
          <w:numId w:val="4"/>
        </w:numPr>
        <w:rPr>
          <w:rFonts w:ascii="Book Antiqua" w:hAnsi="Book Antiqua"/>
          <w:b/>
          <w:bCs/>
          <w:color w:val="FF0000"/>
          <w:sz w:val="24"/>
          <w:szCs w:val="24"/>
        </w:rPr>
      </w:pPr>
      <w:r w:rsidRPr="00BC7A2B">
        <w:rPr>
          <w:rStyle w:val="y2iqfc"/>
          <w:rFonts w:ascii="Book Antiqua" w:hAnsi="Book Antiqua"/>
          <w:b/>
          <w:bCs/>
          <w:color w:val="FF0000"/>
          <w:sz w:val="24"/>
          <w:szCs w:val="24"/>
          <w:lang w:val="es-ES"/>
        </w:rPr>
        <w:t>Nota: Las cotizaciones deben insertarse automáticamente</w:t>
      </w:r>
    </w:p>
    <w:p w:rsidR="00C00D5B" w:rsidRPr="00BC7A2B" w:rsidRDefault="00C00D5B" w:rsidP="00326D5B">
      <w:pPr>
        <w:shd w:val="clear" w:color="auto" w:fill="FFFFFF"/>
        <w:tabs>
          <w:tab w:val="left" w:pos="567"/>
        </w:tabs>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Citas que contienen 40 signos o 03 líneas: forman parte del texto en cursiva (12) y se colocan entre comillas.</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Las citas que contienen más de 40 palabras, es decir 04 líneas o más, serán separadas del texto (sangradas en párrafo aparte): en 10 pt, sin negrita ni cursiva y deberán ir entre comillas.</w:t>
      </w:r>
    </w:p>
    <w:p w:rsidR="00C00D5B" w:rsidRPr="00BC7A2B" w:rsidRDefault="00C00D5B" w:rsidP="00C00D5B">
      <w:pPr>
        <w:shd w:val="clear" w:color="auto" w:fill="FFFFFF"/>
        <w:tabs>
          <w:tab w:val="left" w:pos="567"/>
        </w:tabs>
        <w:spacing w:line="276" w:lineRule="auto"/>
        <w:ind w:firstLine="284"/>
        <w:jc w:val="both"/>
        <w:rPr>
          <w:rFonts w:ascii="Book Antiqua" w:eastAsia="Times New Roman" w:hAnsi="Book Antiqua" w:cstheme="majorBidi"/>
          <w:color w:val="000000"/>
          <w:sz w:val="24"/>
          <w:szCs w:val="24"/>
          <w:lang w:val="es-ES" w:eastAsia="es-ES"/>
        </w:rPr>
      </w:pP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En el caso de una cita incrustada en otra, utilizar comillas altas (“”).</w:t>
      </w:r>
    </w:p>
    <w:p w:rsidR="00C00D5B" w:rsidRPr="00BC7A2B" w:rsidRDefault="00C00D5B" w:rsidP="00BC7A2B">
      <w:pPr>
        <w:shd w:val="clear" w:color="auto" w:fill="FFFFFF"/>
        <w:tabs>
          <w:tab w:val="left" w:pos="567"/>
        </w:tabs>
        <w:spacing w:line="276" w:lineRule="auto"/>
        <w:contextualSpacing/>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 Hay varios escenarios</w:t>
      </w: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 1. Un solo autor</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xml:space="preserve"> Después de la cita, la referencia contiene solo el nombre del autor separado por una coma y seguido de la página, dos puntos y el año de publicación, todo entre paréntesis.  </w:t>
      </w:r>
    </w:p>
    <w:p w:rsidR="00C00D5B" w:rsidRPr="00BC7A2B" w:rsidRDefault="00C00D5B" w:rsidP="00C00D5B">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(Benveniste, 20: 1966).</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 2. Dos autores</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xml:space="preserve"> Seguir el mismo modelo y citar los dos nombres entre paréntesis, deben estar separados por “y”. Este signo "&amp;" no es aceptado.  </w:t>
      </w:r>
    </w:p>
    <w:p w:rsidR="00C00D5B" w:rsidRPr="00BC7A2B" w:rsidRDefault="00C00D5B" w:rsidP="00C00D5B">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(Messaoudi y Blanchet, 104: 2013).</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 3. De tres a cinco autores</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xml:space="preserve"> A la hora de utilizar una cita que contiene entre 3 y 5 autores, se debe nombrarlos a todos.  Luego mencionar solo el primero, seguido de "et al."  " en cursiva.  </w:t>
      </w:r>
    </w:p>
    <w:p w:rsidR="00C00D5B" w:rsidRPr="00BC7A2B" w:rsidRDefault="00C00D5B" w:rsidP="00C00D5B">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(Dubois et al, 37:1994).</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 4. Seis autores y más</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Desde la primera aparición, se cita sólo el nombre del primer autor seguido de "y, al". </w:t>
      </w:r>
    </w:p>
    <w:p w:rsidR="00C00D5B" w:rsidRPr="00BC7A2B" w:rsidRDefault="00C00D5B" w:rsidP="00C33931">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(Ducrot y otros, 1980c).</w:t>
      </w: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color w:val="000000"/>
          <w:sz w:val="24"/>
          <w:szCs w:val="24"/>
          <w:lang w:val="es-ES" w:eastAsia="es-ES"/>
        </w:rPr>
        <w:t>Varias citas del mismo autor del mismo año.</w:t>
      </w:r>
    </w:p>
    <w:p w:rsidR="00C00D5B" w:rsidRPr="00BC7A2B" w:rsidRDefault="00C00D5B" w:rsidP="00C00D5B">
      <w:pPr>
        <w:pStyle w:val="Paragraphedeliste"/>
        <w:numPr>
          <w:ilvl w:val="0"/>
          <w:numId w:val="4"/>
        </w:numPr>
        <w:shd w:val="clear" w:color="auto" w:fill="FFFFFF"/>
        <w:tabs>
          <w:tab w:val="left" w:pos="426"/>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Las referencias deberán distinguirse añadiendo las letras “a”, “b”, “c”, etc.  después del año de publicación.  Las leras se incluyen en la lista de referencias.</w:t>
      </w:r>
    </w:p>
    <w:p w:rsidR="00C00D5B" w:rsidRPr="00BC7A2B" w:rsidRDefault="00C00D5B" w:rsidP="00C00D5B">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Ejemplos (RABATEL, 31: (2001a)), (RABATEL, 55: (2001b))</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shd w:val="clear" w:color="auto" w:fill="FFFFFF"/>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color w:val="000000"/>
          <w:sz w:val="24"/>
          <w:szCs w:val="24"/>
          <w:lang w:val="es-ES" w:eastAsia="es-ES"/>
        </w:rPr>
        <w:t>La lista de referencias bibliográficas.</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La lista final de referencias bibliográficas se presenta en orden alfabético y excepcionalmente debe contener las obras citadas en el artículo.</w:t>
      </w:r>
    </w:p>
    <w:p w:rsidR="00C00D5B" w:rsidRPr="00BC7A2B" w:rsidRDefault="00C00D5B" w:rsidP="00C00D5B">
      <w:pPr>
        <w:shd w:val="clear" w:color="auto" w:fill="FFFFFF"/>
        <w:tabs>
          <w:tab w:val="left" w:pos="567"/>
        </w:tabs>
        <w:spacing w:line="276" w:lineRule="auto"/>
        <w:contextualSpacing/>
        <w:jc w:val="both"/>
        <w:rPr>
          <w:rFonts w:ascii="Book Antiqua" w:eastAsia="Times New Roman" w:hAnsi="Book Antiqua" w:cstheme="majorBidi"/>
          <w:b/>
          <w:bCs/>
          <w:color w:val="000000"/>
          <w:sz w:val="24"/>
          <w:szCs w:val="24"/>
          <w:lang w:val="es-ES" w:eastAsia="es-ES"/>
        </w:rPr>
      </w:pPr>
    </w:p>
    <w:p w:rsidR="00C00D5B" w:rsidRPr="00BC7A2B" w:rsidRDefault="00C00D5B" w:rsidP="00C00D5B">
      <w:pPr>
        <w:shd w:val="clear" w:color="auto" w:fill="FFFFFF"/>
        <w:tabs>
          <w:tab w:val="left" w:pos="567"/>
        </w:tabs>
        <w:spacing w:line="276" w:lineRule="auto"/>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b/>
          <w:bCs/>
          <w:color w:val="000000"/>
          <w:sz w:val="24"/>
          <w:szCs w:val="24"/>
          <w:lang w:val="es-ES" w:eastAsia="es-ES"/>
        </w:rPr>
        <w:t>Presentación de la referencia.</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Apellido completo del autor en mayúscula coma y nombre (abreviado o no a la inicial seguido por una coma, año de publicación entre paréntesis coma, título de la obra en cursiva o “título del artículo entre comillas” en cursiva coma, lugar de edición coma, ubicación, edición punto.</w:t>
      </w:r>
    </w:p>
    <w:p w:rsidR="00C00D5B" w:rsidRPr="00BC7A2B" w:rsidRDefault="00C00D5B" w:rsidP="00C00D5B">
      <w:pPr>
        <w:pStyle w:val="Paragraphedeliste"/>
        <w:numPr>
          <w:ilvl w:val="0"/>
          <w:numId w:val="7"/>
        </w:numPr>
        <w:shd w:val="clear" w:color="auto" w:fill="FFFFFF"/>
        <w:spacing w:line="276" w:lineRule="auto"/>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eastAsia="es-ES"/>
        </w:rPr>
        <w:t>Ejemplos:</w:t>
      </w:r>
    </w:p>
    <w:p w:rsidR="00C00D5B" w:rsidRPr="00BC7A2B" w:rsidRDefault="00C00D5B" w:rsidP="00C00D5B">
      <w:pPr>
        <w:pStyle w:val="Paragraphedeliste"/>
        <w:numPr>
          <w:ilvl w:val="0"/>
          <w:numId w:val="9"/>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eastAsia="es-ES"/>
        </w:rPr>
        <w:t>CHARAUDEAU Patrick, (1983), Langage et discours.  Elements de sémiolinguistique, Paris, Hachette.</w:t>
      </w:r>
    </w:p>
    <w:p w:rsidR="00C00D5B" w:rsidRPr="00BC7A2B" w:rsidRDefault="00C00D5B" w:rsidP="00C00D5B">
      <w:pPr>
        <w:pStyle w:val="Paragraphedeliste"/>
        <w:numPr>
          <w:ilvl w:val="0"/>
          <w:numId w:val="9"/>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BENVENISTE Emile, (1974), Problemas de lingüística general II, París, Gallimard.</w:t>
      </w:r>
    </w:p>
    <w:p w:rsidR="00C00D5B" w:rsidRPr="00BC7A2B" w:rsidRDefault="00C00D5B" w:rsidP="00C00D5B">
      <w:pPr>
        <w:shd w:val="clear" w:color="auto" w:fill="FFFFFF"/>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contextualSpacing/>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En el caso de un artículo científico, el título (entre comillas) se sigue por una coma y se pone en cursiva coma, el nombre de la revista y el número coma, PP (de página a página ejemplo PP 7 -16) y paginación seguida de un punto.</w:t>
      </w:r>
    </w:p>
    <w:p w:rsidR="00C00D5B" w:rsidRPr="00BC7A2B" w:rsidRDefault="00C00D5B" w:rsidP="00C00D5B">
      <w:pPr>
        <w:pStyle w:val="Paragraphedeliste"/>
        <w:numPr>
          <w:ilvl w:val="0"/>
          <w:numId w:val="8"/>
        </w:numPr>
        <w:shd w:val="clear" w:color="auto" w:fill="FFFFFF"/>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xml:space="preserve">Ejemplos:  </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HAILLET Pierre Patrick, (2004) “Naturaleza y función de las representaciones discursivas: el caso de la estrategia de la versión aplanada”, en Lengua Francesa 2 (n°142), pp.  7-16.</w:t>
      </w:r>
    </w:p>
    <w:p w:rsidR="00C00D5B" w:rsidRPr="00BC7A2B" w:rsidRDefault="00C00D5B" w:rsidP="00C00D5B">
      <w:pPr>
        <w:pStyle w:val="Paragraphedeliste"/>
        <w:numPr>
          <w:ilvl w:val="0"/>
          <w:numId w:val="4"/>
        </w:numPr>
        <w:shd w:val="clear" w:color="auto" w:fill="FFFFFF"/>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xml:space="preserve">FOUCAULT Michel, (1963).  “Lenguaje hasta el infinito”.  en, tal cual.  No. 15, otoño de 1963. </w:t>
      </w:r>
      <w:r w:rsidRPr="00BC7A2B">
        <w:rPr>
          <w:rFonts w:ascii="Book Antiqua" w:eastAsia="Times New Roman" w:hAnsi="Book Antiqua" w:cstheme="majorBidi"/>
          <w:color w:val="000000"/>
          <w:sz w:val="24"/>
          <w:szCs w:val="24"/>
          <w:lang w:eastAsia="es-ES"/>
        </w:rPr>
        <w:t>PP44-53.</w:t>
      </w:r>
    </w:p>
    <w:p w:rsidR="00C00D5B" w:rsidRPr="00BC7A2B" w:rsidRDefault="00C00D5B" w:rsidP="00C00D5B">
      <w:pPr>
        <w:pStyle w:val="Paragraphedeliste"/>
        <w:numPr>
          <w:ilvl w:val="0"/>
          <w:numId w:val="4"/>
        </w:numPr>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Cuando en el mismo año se publicaron varias obras del mismo autor, se añade una letra al año para distinguirlas.</w:t>
      </w:r>
    </w:p>
    <w:p w:rsidR="00C00D5B" w:rsidRPr="00BC7A2B" w:rsidRDefault="00C00D5B" w:rsidP="00C00D5B">
      <w:pPr>
        <w:pStyle w:val="Paragraphedeliste"/>
        <w:numPr>
          <w:ilvl w:val="0"/>
          <w:numId w:val="8"/>
        </w:numPr>
        <w:spacing w:line="276" w:lineRule="auto"/>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eastAsia="es-ES"/>
        </w:rPr>
        <w:t xml:space="preserve">Ejemplos:  </w:t>
      </w:r>
    </w:p>
    <w:p w:rsidR="00C00D5B" w:rsidRPr="00BC7A2B" w:rsidRDefault="00C00D5B" w:rsidP="00C00D5B">
      <w:pPr>
        <w:pStyle w:val="Paragraphedeliste"/>
        <w:numPr>
          <w:ilvl w:val="0"/>
          <w:numId w:val="4"/>
        </w:numPr>
        <w:tabs>
          <w:tab w:val="left" w:pos="525"/>
        </w:tabs>
        <w:spacing w:line="276" w:lineRule="auto"/>
        <w:ind w:left="0" w:firstLine="284"/>
        <w:contextualSpacing/>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val="es-ES" w:eastAsia="es-ES"/>
        </w:rPr>
        <w:t xml:space="preserve">RABATEL Alain (2000a) “¿Uno, dos, tres puntos de vista?  Por una aproximación unificadora a los puntos de vista narrativos y discursivos”, en La lectura literatura 4, PP.195-254.  </w:t>
      </w:r>
      <w:r w:rsidRPr="00BC7A2B">
        <w:rPr>
          <w:rFonts w:ascii="Book Antiqua" w:eastAsia="Times New Roman" w:hAnsi="Book Antiqua" w:cstheme="majorBidi"/>
          <w:color w:val="000000"/>
          <w:sz w:val="24"/>
          <w:szCs w:val="24"/>
          <w:lang w:eastAsia="es-ES"/>
        </w:rPr>
        <w:t>París: Klincksieck/Universidad de Reims.</w:t>
      </w:r>
    </w:p>
    <w:p w:rsidR="00C00D5B" w:rsidRPr="00BC7A2B" w:rsidRDefault="00C00D5B" w:rsidP="00C00D5B">
      <w:pPr>
        <w:pStyle w:val="Paragraphedeliste"/>
        <w:shd w:val="clear" w:color="auto" w:fill="FFFFFF"/>
        <w:tabs>
          <w:tab w:val="left" w:pos="567"/>
        </w:tabs>
        <w:spacing w:line="276" w:lineRule="auto"/>
        <w:ind w:left="284"/>
        <w:jc w:val="both"/>
        <w:rPr>
          <w:rFonts w:ascii="Book Antiqua" w:eastAsia="Times New Roman" w:hAnsi="Book Antiqua" w:cstheme="majorBidi"/>
          <w:color w:val="000000"/>
          <w:sz w:val="24"/>
          <w:szCs w:val="24"/>
          <w:lang w:val="es-ES" w:eastAsia="es-ES"/>
        </w:rPr>
      </w:pPr>
    </w:p>
    <w:tbl>
      <w:tblPr>
        <w:tblW w:w="8364" w:type="dxa"/>
        <w:shd w:val="clear" w:color="auto" w:fill="FFFFFF" w:themeFill="background1"/>
        <w:tblCellMar>
          <w:top w:w="15" w:type="dxa"/>
          <w:left w:w="15" w:type="dxa"/>
          <w:bottom w:w="15" w:type="dxa"/>
          <w:right w:w="15" w:type="dxa"/>
        </w:tblCellMar>
        <w:tblLook w:val="04A0"/>
      </w:tblPr>
      <w:tblGrid>
        <w:gridCol w:w="8364"/>
      </w:tblGrid>
      <w:tr w:rsidR="00C00D5B" w:rsidRPr="00BC7A2B" w:rsidTr="00F8006A">
        <w:trPr>
          <w:trHeight w:val="8760"/>
        </w:trPr>
        <w:tc>
          <w:tcPr>
            <w:tcW w:w="8364" w:type="dxa"/>
            <w:shd w:val="clear" w:color="auto" w:fill="FFFFFF" w:themeFill="background1"/>
            <w:tcMar>
              <w:top w:w="0" w:type="dxa"/>
              <w:left w:w="0" w:type="dxa"/>
              <w:bottom w:w="0" w:type="dxa"/>
              <w:right w:w="0" w:type="dxa"/>
            </w:tcMar>
            <w:hideMark/>
          </w:tcPr>
          <w:p w:rsidR="00C00D5B" w:rsidRPr="00BC7A2B" w:rsidRDefault="00C00D5B" w:rsidP="00F8006A">
            <w:pPr>
              <w:pStyle w:val="Paragraphedeliste"/>
              <w:numPr>
                <w:ilvl w:val="0"/>
                <w:numId w:val="4"/>
              </w:numPr>
              <w:tabs>
                <w:tab w:val="left" w:pos="525"/>
              </w:tabs>
              <w:spacing w:line="276" w:lineRule="auto"/>
              <w:ind w:left="0" w:firstLine="284"/>
              <w:contextualSpacing/>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val="es-ES" w:eastAsia="es-ES"/>
              </w:rPr>
              <w:t xml:space="preserve">RABATEL, Alain (2000b) “Sobre la influencia de la frecuencia iterativa en el aumento de la profundidad de la perspectiva.  Un retorno crítico a la omnisciencia narrativa y a la restricción del campo del personaje”, en, Protée, PP 28-2, 93-104.  </w:t>
            </w:r>
            <w:r w:rsidRPr="00BC7A2B">
              <w:rPr>
                <w:rFonts w:ascii="Book Antiqua" w:eastAsia="Times New Roman" w:hAnsi="Book Antiqua" w:cstheme="majorBidi"/>
                <w:color w:val="000000"/>
                <w:sz w:val="24"/>
                <w:szCs w:val="24"/>
                <w:lang w:eastAsia="es-ES"/>
              </w:rPr>
              <w:t>Chicoutimi: Universidad de Chicoutimimi, Quebec.</w:t>
            </w:r>
          </w:p>
          <w:p w:rsidR="00C00D5B" w:rsidRPr="00BC7A2B" w:rsidRDefault="00C00D5B" w:rsidP="00F8006A">
            <w:pPr>
              <w:spacing w:line="276" w:lineRule="auto"/>
              <w:jc w:val="both"/>
              <w:rPr>
                <w:rFonts w:ascii="Book Antiqua" w:eastAsia="Times New Roman" w:hAnsi="Book Antiqua" w:cstheme="majorBidi"/>
                <w:color w:val="000000"/>
                <w:sz w:val="24"/>
                <w:szCs w:val="24"/>
                <w:lang w:eastAsia="es-ES"/>
              </w:rPr>
            </w:pPr>
          </w:p>
          <w:p w:rsidR="00C00D5B" w:rsidRPr="00BC7A2B" w:rsidRDefault="00C00D5B" w:rsidP="00F8006A">
            <w:pPr>
              <w:pStyle w:val="Paragraphedeliste"/>
              <w:numPr>
                <w:ilvl w:val="0"/>
                <w:numId w:val="4"/>
              </w:numPr>
              <w:tabs>
                <w:tab w:val="left" w:pos="510"/>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 la obra o el libro tienen menos de tres autores, el primer y segundo nombre deben estar separados por coma y el segundo y tercer nombre por y.  Si el trabajo tiene más de tres autores, solo se debe mencionar el primero seguido de la fórmula “y al” en cursiva.</w:t>
            </w:r>
          </w:p>
          <w:p w:rsidR="00C00D5B" w:rsidRPr="00BC7A2B" w:rsidRDefault="00C00D5B" w:rsidP="00F8006A">
            <w:pPr>
              <w:pStyle w:val="Paragraphedeliste"/>
              <w:numPr>
                <w:ilvl w:val="0"/>
                <w:numId w:val="8"/>
              </w:numPr>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Ejemplos:</w:t>
            </w:r>
          </w:p>
          <w:p w:rsidR="00C00D5B" w:rsidRPr="00BC7A2B" w:rsidRDefault="00C00D5B" w:rsidP="00F8006A">
            <w:pPr>
              <w:pStyle w:val="Paragraphedeliste"/>
              <w:numPr>
                <w:ilvl w:val="0"/>
                <w:numId w:val="4"/>
              </w:numPr>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DETRIE Catherine, SIBLOT Paul y VERINE Bertrand (2001), Términos y conceptos para el análisis del discurso, París, Champion.</w:t>
            </w:r>
          </w:p>
          <w:p w:rsidR="00C00D5B" w:rsidRPr="00BC7A2B" w:rsidRDefault="00C00D5B" w:rsidP="00F8006A">
            <w:pPr>
              <w:pStyle w:val="Paragraphedeliste"/>
              <w:numPr>
                <w:ilvl w:val="0"/>
                <w:numId w:val="4"/>
              </w:numPr>
              <w:tabs>
                <w:tab w:val="left" w:pos="567"/>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DUBOIS Jean y al.  (1994), Diccionario de Lingüística.  París: Larousse.</w:t>
            </w:r>
          </w:p>
          <w:p w:rsidR="00C00D5B" w:rsidRPr="00BC7A2B" w:rsidRDefault="00C00D5B" w:rsidP="00F8006A">
            <w:pPr>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F8006A">
            <w:pPr>
              <w:pStyle w:val="Paragraphedeliste"/>
              <w:numPr>
                <w:ilvl w:val="0"/>
                <w:numId w:val="4"/>
              </w:numPr>
              <w:tabs>
                <w:tab w:val="left" w:pos="555"/>
              </w:tabs>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Si la edición a la que se hace referencia es una reedición, el año de la primera publicación se coloca entre corchetes [] después del año de la segunda edición,</w:t>
            </w:r>
          </w:p>
          <w:p w:rsidR="00C00D5B" w:rsidRPr="00BC7A2B" w:rsidRDefault="00C00D5B" w:rsidP="00F8006A">
            <w:pPr>
              <w:pStyle w:val="Paragraphedeliste"/>
              <w:numPr>
                <w:ilvl w:val="0"/>
                <w:numId w:val="8"/>
              </w:numPr>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Ejemplo :</w:t>
            </w:r>
          </w:p>
          <w:p w:rsidR="00C00D5B" w:rsidRPr="00BC7A2B" w:rsidRDefault="00C00D5B" w:rsidP="00F8006A">
            <w:pPr>
              <w:pStyle w:val="Paragraphedeliste"/>
              <w:numPr>
                <w:ilvl w:val="0"/>
                <w:numId w:val="4"/>
              </w:numPr>
              <w:tabs>
                <w:tab w:val="left" w:pos="540"/>
              </w:tabs>
              <w:spacing w:line="276" w:lineRule="auto"/>
              <w:ind w:left="0" w:firstLine="284"/>
              <w:jc w:val="both"/>
              <w:rPr>
                <w:rFonts w:ascii="Book Antiqua" w:eastAsia="Times New Roman" w:hAnsi="Book Antiqua" w:cstheme="majorBidi"/>
                <w:color w:val="000000"/>
                <w:sz w:val="24"/>
                <w:szCs w:val="24"/>
                <w:lang w:eastAsia="es-ES"/>
              </w:rPr>
            </w:pPr>
            <w:r w:rsidRPr="00BC7A2B">
              <w:rPr>
                <w:rFonts w:ascii="Book Antiqua" w:eastAsia="Times New Roman" w:hAnsi="Book Antiqua" w:cstheme="majorBidi"/>
                <w:color w:val="000000"/>
                <w:sz w:val="24"/>
                <w:szCs w:val="24"/>
                <w:lang w:eastAsia="es-ES"/>
              </w:rPr>
              <w:t>CALVET Louis-Jean (2002 [1993]).  Sociolingüística.  París: Presses Universitaires de France.</w:t>
            </w:r>
          </w:p>
          <w:p w:rsidR="00C00D5B" w:rsidRPr="00BC7A2B" w:rsidRDefault="00C00D5B" w:rsidP="00F8006A">
            <w:pPr>
              <w:spacing w:line="276" w:lineRule="auto"/>
              <w:jc w:val="both"/>
              <w:rPr>
                <w:rFonts w:ascii="Book Antiqua" w:eastAsia="Times New Roman" w:hAnsi="Book Antiqua" w:cstheme="majorBidi"/>
                <w:color w:val="000000"/>
                <w:sz w:val="24"/>
                <w:szCs w:val="24"/>
                <w:lang w:eastAsia="es-ES"/>
              </w:rPr>
            </w:pPr>
          </w:p>
          <w:p w:rsidR="00C00D5B" w:rsidRPr="00BC7A2B" w:rsidRDefault="00C00D5B" w:rsidP="00F8006A">
            <w:pPr>
              <w:spacing w:line="276" w:lineRule="auto"/>
              <w:jc w:val="both"/>
              <w:rPr>
                <w:rFonts w:ascii="Book Antiqua" w:eastAsia="Times New Roman" w:hAnsi="Book Antiqua" w:cstheme="majorBidi"/>
                <w:b/>
                <w:bCs/>
                <w:color w:val="000000"/>
                <w:sz w:val="24"/>
                <w:szCs w:val="24"/>
                <w:lang w:val="es-ES" w:eastAsia="es-ES"/>
              </w:rPr>
            </w:pPr>
            <w:r w:rsidRPr="00BC7A2B">
              <w:rPr>
                <w:rFonts w:ascii="Book Antiqua" w:eastAsia="Times New Roman" w:hAnsi="Book Antiqua" w:cstheme="majorBidi"/>
                <w:color w:val="000000"/>
                <w:sz w:val="24"/>
                <w:szCs w:val="24"/>
                <w:lang w:eastAsia="es-ES"/>
              </w:rPr>
              <w:t> </w:t>
            </w:r>
            <w:r w:rsidRPr="00BC7A2B">
              <w:rPr>
                <w:rFonts w:ascii="Book Antiqua" w:eastAsia="Times New Roman" w:hAnsi="Book Antiqua" w:cstheme="majorBidi"/>
                <w:b/>
                <w:bCs/>
                <w:color w:val="000000"/>
                <w:sz w:val="24"/>
                <w:szCs w:val="24"/>
                <w:lang w:val="es-ES" w:eastAsia="es-ES"/>
              </w:rPr>
              <w:t>Referencias electrónicas</w:t>
            </w:r>
          </w:p>
          <w:p w:rsidR="00C00D5B" w:rsidRPr="00BC7A2B" w:rsidRDefault="00C00D5B" w:rsidP="00F8006A">
            <w:pPr>
              <w:pStyle w:val="Paragraphedeliste"/>
              <w:numPr>
                <w:ilvl w:val="0"/>
                <w:numId w:val="4"/>
              </w:numPr>
              <w:spacing w:line="276" w:lineRule="auto"/>
              <w:ind w:left="0" w:firstLine="284"/>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Las referencias extraídas de Internet están sujetas a las mismas reglas y deben ir acompañadas de la fecha de consulta y del enlace completo entre corchetes.</w:t>
            </w:r>
          </w:p>
          <w:p w:rsidR="00C00D5B" w:rsidRPr="00BC7A2B" w:rsidRDefault="00C00D5B" w:rsidP="00F8006A">
            <w:pPr>
              <w:spacing w:line="276" w:lineRule="auto"/>
              <w:jc w:val="both"/>
              <w:rPr>
                <w:rFonts w:ascii="Book Antiqua" w:eastAsia="Times New Roman" w:hAnsi="Book Antiqua" w:cstheme="majorBidi"/>
                <w:color w:val="000000"/>
                <w:sz w:val="24"/>
                <w:szCs w:val="24"/>
                <w:lang w:val="es-ES" w:eastAsia="es-ES"/>
              </w:rPr>
            </w:pPr>
          </w:p>
          <w:p w:rsidR="00C00D5B" w:rsidRPr="00BC7A2B" w:rsidRDefault="00C00D5B" w:rsidP="00F8006A">
            <w:pPr>
              <w:spacing w:line="276" w:lineRule="auto"/>
              <w:jc w:val="both"/>
              <w:rPr>
                <w:rFonts w:ascii="Book Antiqua" w:eastAsia="Times New Roman" w:hAnsi="Book Antiqua" w:cstheme="majorBidi"/>
                <w:color w:val="000000"/>
                <w:sz w:val="24"/>
                <w:szCs w:val="24"/>
                <w:lang w:val="es-ES" w:eastAsia="es-ES"/>
              </w:rPr>
            </w:pPr>
            <w:r w:rsidRPr="00BC7A2B">
              <w:rPr>
                <w:rFonts w:ascii="Book Antiqua" w:eastAsia="Times New Roman" w:hAnsi="Book Antiqua" w:cstheme="majorBidi"/>
                <w:color w:val="000000"/>
                <w:sz w:val="24"/>
                <w:szCs w:val="24"/>
                <w:lang w:val="es-ES" w:eastAsia="es-ES"/>
              </w:rPr>
              <w:t> </w:t>
            </w:r>
            <w:r w:rsidRPr="00BC7A2B">
              <w:rPr>
                <w:rFonts w:ascii="Book Antiqua" w:eastAsia="Times New Roman" w:hAnsi="Book Antiqua" w:cstheme="majorBidi"/>
                <w:b/>
                <w:bCs/>
                <w:i/>
                <w:iCs/>
                <w:color w:val="FF0000"/>
                <w:sz w:val="24"/>
                <w:szCs w:val="24"/>
                <w:lang w:val="es-ES" w:eastAsia="es-ES"/>
              </w:rPr>
              <w:t>Observación</w:t>
            </w:r>
            <w:r w:rsidRPr="00BC7A2B">
              <w:rPr>
                <w:rFonts w:ascii="Book Antiqua" w:eastAsia="Times New Roman" w:hAnsi="Book Antiqua" w:cstheme="majorBidi"/>
                <w:color w:val="000000"/>
                <w:sz w:val="24"/>
                <w:szCs w:val="24"/>
                <w:lang w:val="es-ES" w:eastAsia="es-ES"/>
              </w:rPr>
              <w:t xml:space="preserve"> :</w:t>
            </w:r>
          </w:p>
          <w:p w:rsidR="00C00D5B" w:rsidRPr="00BC7A2B" w:rsidRDefault="00C00D5B" w:rsidP="00F8006A">
            <w:pPr>
              <w:spacing w:line="276" w:lineRule="auto"/>
              <w:jc w:val="both"/>
              <w:rPr>
                <w:rFonts w:ascii="Book Antiqua" w:eastAsia="Times New Roman" w:hAnsi="Book Antiqua" w:cs="Segoe UI"/>
                <w:b/>
                <w:bCs/>
                <w:color w:val="FF0000"/>
                <w:sz w:val="24"/>
                <w:szCs w:val="24"/>
                <w:lang w:val="es-ES" w:eastAsia="es-ES"/>
              </w:rPr>
            </w:pPr>
            <w:r w:rsidRPr="00BC7A2B">
              <w:rPr>
                <w:rFonts w:ascii="Book Antiqua" w:eastAsia="Times New Roman" w:hAnsi="Book Antiqua" w:cstheme="majorBidi"/>
                <w:b/>
                <w:bCs/>
                <w:color w:val="FF0000"/>
                <w:sz w:val="24"/>
                <w:szCs w:val="24"/>
                <w:lang w:val="es-ES" w:eastAsia="es-ES"/>
              </w:rPr>
              <w:t> Si no cumple con el formato requerido, su artículo será rechazado.</w:t>
            </w:r>
          </w:p>
        </w:tc>
      </w:tr>
    </w:tbl>
    <w:p w:rsidR="00C00D5B" w:rsidRPr="00BC7A2B" w:rsidRDefault="00C00D5B" w:rsidP="00C00D5B">
      <w:pPr>
        <w:jc w:val="both"/>
        <w:rPr>
          <w:rFonts w:ascii="Book Antiqua" w:hAnsi="Book Antiqua" w:cstheme="majorBidi"/>
          <w:sz w:val="24"/>
          <w:szCs w:val="24"/>
          <w:lang w:val="es-ES" w:bidi="ar-DZ"/>
        </w:rPr>
      </w:pPr>
    </w:p>
    <w:p w:rsidR="00C83953" w:rsidRPr="00BC7A2B" w:rsidRDefault="00C83953" w:rsidP="00C00D5B">
      <w:pPr>
        <w:jc w:val="both"/>
        <w:rPr>
          <w:rFonts w:ascii="Book Antiqua" w:hAnsi="Book Antiqua" w:cstheme="majorBidi"/>
          <w:sz w:val="24"/>
          <w:szCs w:val="24"/>
          <w:lang w:bidi="ar-DZ"/>
        </w:rPr>
      </w:pPr>
    </w:p>
    <w:sectPr w:rsidR="00C83953" w:rsidRPr="00BC7A2B" w:rsidSect="00A94F7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5876" w:code="9"/>
      <w:pgMar w:top="1440" w:right="851" w:bottom="1440"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984" w:rsidRDefault="00680984">
      <w:r>
        <w:separator/>
      </w:r>
    </w:p>
  </w:endnote>
  <w:endnote w:type="continuationSeparator" w:id="0">
    <w:p w:rsidR="00680984" w:rsidRDefault="00680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0"/>
      <w:docPartObj>
        <w:docPartGallery w:val="Page Numbers (Bottom of Page)"/>
        <w:docPartUnique/>
      </w:docPartObj>
    </w:sdtPr>
    <w:sdtContent>
      <w:p w:rsidR="00803619" w:rsidRDefault="00864906">
        <w:pPr>
          <w:pStyle w:val="Pieddepage"/>
          <w:jc w:val="right"/>
        </w:pPr>
        <w:r>
          <w:fldChar w:fldCharType="begin"/>
        </w:r>
        <w:r w:rsidR="00BD4CFD">
          <w:instrText xml:space="preserve"> PAGE   \* MERGEFORMAT </w:instrText>
        </w:r>
        <w:r>
          <w:fldChar w:fldCharType="separate"/>
        </w:r>
        <w:r w:rsidR="00F6365D">
          <w:rPr>
            <w:noProof/>
          </w:rPr>
          <w:t>6</w:t>
        </w:r>
        <w:r>
          <w:rPr>
            <w:noProof/>
          </w:rPr>
          <w:fldChar w:fldCharType="end"/>
        </w:r>
      </w:p>
    </w:sdtContent>
  </w:sdt>
  <w:p w:rsidR="00BF49F9" w:rsidRPr="00711F5D" w:rsidRDefault="00680984">
    <w:pPr>
      <w:pStyle w:val="Pieddepage"/>
      <w:jc w:val="center"/>
      <w:rPr>
        <w:b/>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1"/>
      <w:docPartObj>
        <w:docPartGallery w:val="Page Numbers (Bottom of Page)"/>
        <w:docPartUnique/>
      </w:docPartObj>
    </w:sdtPr>
    <w:sdtContent>
      <w:p w:rsidR="00803619" w:rsidRDefault="00864906">
        <w:pPr>
          <w:pStyle w:val="Pieddepage"/>
          <w:jc w:val="right"/>
        </w:pPr>
        <w:r>
          <w:fldChar w:fldCharType="begin"/>
        </w:r>
        <w:r w:rsidR="00BD4CFD">
          <w:instrText xml:space="preserve"> PAGE   \* MERGEFORMAT </w:instrText>
        </w:r>
        <w:r>
          <w:fldChar w:fldCharType="separate"/>
        </w:r>
        <w:r w:rsidR="00F6365D">
          <w:rPr>
            <w:noProof/>
          </w:rPr>
          <w:t>5</w:t>
        </w:r>
        <w:r>
          <w:rPr>
            <w:noProof/>
          </w:rPr>
          <w:fldChar w:fldCharType="end"/>
        </w:r>
      </w:p>
    </w:sdtContent>
  </w:sdt>
  <w:p w:rsidR="00930610" w:rsidRPr="00711F5D" w:rsidRDefault="00680984" w:rsidP="00711F5D">
    <w:pPr>
      <w:pStyle w:val="Pieddepage"/>
      <w:jc w:val="center"/>
      <w:rPr>
        <w:b/>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8032"/>
      <w:docPartObj>
        <w:docPartGallery w:val="Page Numbers (Bottom of Page)"/>
        <w:docPartUnique/>
      </w:docPartObj>
    </w:sdtPr>
    <w:sdtContent>
      <w:p w:rsidR="00803619" w:rsidRDefault="00864906">
        <w:pPr>
          <w:pStyle w:val="Pieddepage"/>
          <w:jc w:val="right"/>
        </w:pPr>
        <w:r>
          <w:fldChar w:fldCharType="begin"/>
        </w:r>
        <w:r w:rsidR="00BD4CFD">
          <w:instrText xml:space="preserve"> PAGE   \* MERGEFORMAT </w:instrText>
        </w:r>
        <w:r>
          <w:fldChar w:fldCharType="separate"/>
        </w:r>
        <w:r w:rsidR="00680984">
          <w:rPr>
            <w:noProof/>
          </w:rPr>
          <w:t>1</w:t>
        </w:r>
        <w:r>
          <w:rPr>
            <w:noProof/>
          </w:rPr>
          <w:fldChar w:fldCharType="end"/>
        </w:r>
      </w:p>
    </w:sdtContent>
  </w:sdt>
  <w:p w:rsidR="00711F5D" w:rsidRPr="00711F5D" w:rsidRDefault="00680984" w:rsidP="00711F5D">
    <w:pPr>
      <w:pStyle w:val="Pieddepage"/>
      <w:jc w:val="center"/>
      <w:rPr>
        <w:b/>
        <w:bCs/>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984" w:rsidRDefault="00680984">
      <w:r>
        <w:separator/>
      </w:r>
    </w:p>
  </w:footnote>
  <w:footnote w:type="continuationSeparator" w:id="0">
    <w:p w:rsidR="00680984" w:rsidRDefault="00680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680984" w:rsidP="005C086B">
    <w:pPr>
      <w:pStyle w:val="Pieddepage"/>
      <w:tabs>
        <w:tab w:val="clear" w:pos="4536"/>
        <w:tab w:val="clear" w:pos="9072"/>
        <w:tab w:val="center" w:pos="4153"/>
        <w:tab w:val="right" w:pos="8306"/>
        <w:tab w:val="right" w:pos="8917"/>
      </w:tabs>
      <w:ind w:right="-568"/>
      <w:rPr>
        <w:rStyle w:val="longtext"/>
        <w:b/>
        <w:bCs/>
        <w:color w:val="000000"/>
        <w:sz w:val="10"/>
        <w:szCs w:val="10"/>
        <w:shd w:val="clear" w:color="auto" w:fill="FFFFFF"/>
        <w:rtl/>
      </w:rPr>
    </w:pPr>
  </w:p>
  <w:p w:rsidR="005C086B" w:rsidRPr="00C33931" w:rsidRDefault="00C33931" w:rsidP="00C33931">
    <w:pPr>
      <w:pStyle w:val="PrformatHTML"/>
      <w:jc w:val="center"/>
      <w:rPr>
        <w:rFonts w:ascii="Book Antiqua" w:hAnsi="Book Antiqua"/>
        <w:b/>
        <w:bCs/>
        <w:sz w:val="24"/>
        <w:szCs w:val="24"/>
      </w:rPr>
    </w:pPr>
    <w:r w:rsidRPr="00C33931">
      <w:rPr>
        <w:rStyle w:val="y2iqfc"/>
        <w:rFonts w:ascii="Book Antiqua" w:hAnsi="Book Antiqua"/>
        <w:b/>
        <w:bCs/>
        <w:sz w:val="24"/>
        <w:szCs w:val="24"/>
        <w:lang w:val="es-ES"/>
      </w:rPr>
      <w:t>Nombre y apellido del autor</w:t>
    </w:r>
  </w:p>
  <w:p w:rsidR="00473442" w:rsidRPr="00557F9B" w:rsidRDefault="00864906" w:rsidP="000239B7">
    <w:pPr>
      <w:pStyle w:val="Pieddepage"/>
      <w:tabs>
        <w:tab w:val="clear" w:pos="4536"/>
        <w:tab w:val="clear" w:pos="9072"/>
        <w:tab w:val="left" w:pos="6613"/>
      </w:tabs>
      <w:bidi/>
      <w:rPr>
        <w:b/>
        <w:bCs/>
        <w:sz w:val="26"/>
        <w:szCs w:val="26"/>
        <w:vertAlign w:val="superscript"/>
      </w:rPr>
    </w:pPr>
    <w:r w:rsidRPr="00864906">
      <w:rPr>
        <w:b/>
        <w:lang w:val="en-GB"/>
      </w:rPr>
      <w:pict>
        <v:rect id="_x0000_i1026" style="width:391.7pt;height:1.25pt" o:hrpct="987" o:hralign="center" o:hrstd="t" o:hrnoshade="t" o:hr="t" fillcolor="#1f497d" stroked="f"/>
      </w:pict>
    </w:r>
    <w:r w:rsidR="00C737E3">
      <w:rPr>
        <w:b/>
        <w:bCs/>
        <w:sz w:val="26"/>
        <w:szCs w:val="26"/>
        <w:vertAlign w:val="superscript"/>
        <w:rt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C33931" w:rsidRPr="00C33931" w:rsidRDefault="00C33931" w:rsidP="00C33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 Antiqua" w:eastAsia="Times New Roman" w:hAnsi="Book Antiqua" w:cs="Courier New"/>
        <w:b/>
        <w:bCs/>
        <w:sz w:val="24"/>
        <w:szCs w:val="24"/>
        <w:lang w:eastAsia="fr-FR"/>
      </w:rPr>
    </w:pPr>
    <w:r w:rsidRPr="00C33931">
      <w:rPr>
        <w:rFonts w:ascii="Book Antiqua" w:eastAsia="Times New Roman" w:hAnsi="Book Antiqua" w:cs="Courier New"/>
        <w:b/>
        <w:bCs/>
        <w:sz w:val="24"/>
        <w:szCs w:val="24"/>
        <w:lang w:val="es-ES" w:eastAsia="fr-FR"/>
      </w:rPr>
      <w:t>Titulo del articulo</w:t>
    </w:r>
  </w:p>
  <w:p w:rsidR="00940D0F" w:rsidRPr="00557F9B" w:rsidRDefault="00864906" w:rsidP="000239B7">
    <w:pPr>
      <w:pStyle w:val="Pieddepage"/>
      <w:tabs>
        <w:tab w:val="clear" w:pos="4536"/>
        <w:tab w:val="clear" w:pos="9072"/>
        <w:tab w:val="center" w:pos="4153"/>
        <w:tab w:val="right" w:pos="8306"/>
        <w:tab w:val="right" w:pos="8917"/>
      </w:tabs>
      <w:bidi/>
      <w:rPr>
        <w:b/>
        <w:bCs/>
        <w:sz w:val="26"/>
        <w:szCs w:val="26"/>
        <w:vertAlign w:val="superscript"/>
      </w:rPr>
    </w:pPr>
    <w:r w:rsidRPr="00864906">
      <w:rPr>
        <w:b/>
        <w:lang w:val="en-GB"/>
      </w:rPr>
      <w:pict>
        <v:rect id="_x0000_i1027" style="width:391.7pt;height:1.25pt" o:hrpct="987" o:hralign="center" o:hrstd="t" o:hrnoshade="t" o:hr="t" fillcolor="#1f497d"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442" w:rsidRPr="00251870" w:rsidRDefault="00803619">
    <w:pPr>
      <w:pStyle w:val="En-tte"/>
      <w:rPr>
        <w:rFonts w:ascii="Book Antiqua" w:hAnsi="Book Antiqua"/>
      </w:rPr>
    </w:pPr>
    <w:r w:rsidRPr="00251870">
      <w:rPr>
        <w:rFonts w:ascii="Book Antiqua" w:hAnsi="Book Antiqua"/>
      </w:rPr>
      <w:t xml:space="preserve">Langues &amp; Cultures                                                                                                            </w:t>
    </w:r>
    <w:r w:rsidR="004546C4" w:rsidRPr="00251870">
      <w:rPr>
        <w:rFonts w:ascii="Book Antiqua" w:hAnsi="Book Antiqua"/>
      </w:rPr>
      <w:t xml:space="preserve">            </w:t>
    </w:r>
    <w:r w:rsidR="00251870">
      <w:rPr>
        <w:rFonts w:ascii="Book Antiqua" w:hAnsi="Book Antiqua"/>
      </w:rPr>
      <w:t xml:space="preserve">                              </w:t>
    </w:r>
    <w:r w:rsidR="004546C4" w:rsidRPr="00251870">
      <w:rPr>
        <w:rFonts w:ascii="Book Antiqua" w:hAnsi="Book Antiqua"/>
      </w:rPr>
      <w:t xml:space="preserve"> </w:t>
    </w:r>
    <w:r w:rsidRPr="00251870">
      <w:rPr>
        <w:rFonts w:ascii="Book Antiqua" w:hAnsi="Book Antiqua"/>
      </w:rPr>
      <w:t>PP-00-00</w:t>
    </w:r>
  </w:p>
  <w:p w:rsidR="00803619" w:rsidRPr="006C61EC" w:rsidRDefault="004546C4">
    <w:pPr>
      <w:pStyle w:val="En-tte"/>
      <w:rPr>
        <w:rFonts w:ascii="Book Antiqua" w:hAnsi="Book Antiqua"/>
      </w:rPr>
    </w:pPr>
    <w:r w:rsidRPr="006C61EC">
      <w:rPr>
        <w:rFonts w:ascii="Book Antiqua" w:hAnsi="Book Antiqua"/>
      </w:rPr>
      <w:t>Volume:</w:t>
    </w:r>
    <w:r w:rsidR="00803619" w:rsidRPr="006C61EC">
      <w:rPr>
        <w:rFonts w:ascii="Book Antiqua" w:hAnsi="Book Antiqua"/>
      </w:rPr>
      <w:t xml:space="preserve"> 00 /Numéro : 00                                           </w:t>
    </w:r>
    <w:r w:rsidRPr="006C61EC">
      <w:rPr>
        <w:rFonts w:ascii="Book Antiqua" w:hAnsi="Book Antiqua"/>
      </w:rPr>
      <w:t xml:space="preserve">                                           </w:t>
    </w:r>
    <w:r w:rsidR="00251870" w:rsidRPr="006C61EC">
      <w:rPr>
        <w:rFonts w:ascii="Book Antiqua" w:hAnsi="Book Antiqua"/>
      </w:rPr>
      <w:t xml:space="preserve">   </w:t>
    </w:r>
    <w:r w:rsidR="00803619" w:rsidRPr="006C61EC">
      <w:rPr>
        <w:rFonts w:ascii="Book Antiqua" w:hAnsi="Book Antiqua"/>
      </w:rPr>
      <w:t xml:space="preserve"> P-ISSN : 2716-8093 E-ISSN : 2716-8212</w:t>
    </w:r>
  </w:p>
  <w:p w:rsidR="00803619" w:rsidRPr="00F20FD4" w:rsidRDefault="00864906" w:rsidP="00F20FD4">
    <w:pPr>
      <w:pStyle w:val="En-tte"/>
      <w:rPr>
        <w:b/>
        <w:lang w:val="en-GB"/>
      </w:rPr>
    </w:pPr>
    <w:r w:rsidRPr="00864906">
      <w:rPr>
        <w:b/>
        <w:lang w:val="en-GB"/>
      </w:rPr>
      <w:pict>
        <v:rect id="_x0000_i1028" style="width:391.7pt;height:1.25pt" o:hrpct="987" o:hralign="center" o:hrstd="t" o:hrnoshade="t" o:hr="t" fillcolor="#1f497d"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309E8"/>
    <w:multiLevelType w:val="hybridMultilevel"/>
    <w:tmpl w:val="717E776C"/>
    <w:lvl w:ilvl="0" w:tplc="BD1E9A2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46ADF"/>
    <w:multiLevelType w:val="hybridMultilevel"/>
    <w:tmpl w:val="B30203C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FE96366"/>
    <w:multiLevelType w:val="hybridMultilevel"/>
    <w:tmpl w:val="34D2BA56"/>
    <w:lvl w:ilvl="0" w:tplc="80801A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004B69"/>
    <w:multiLevelType w:val="hybridMultilevel"/>
    <w:tmpl w:val="69EAC64E"/>
    <w:lvl w:ilvl="0" w:tplc="BD1E9A2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8B1807"/>
    <w:multiLevelType w:val="hybridMultilevel"/>
    <w:tmpl w:val="3608369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0C872BA"/>
    <w:multiLevelType w:val="hybridMultilevel"/>
    <w:tmpl w:val="3538FC6E"/>
    <w:lvl w:ilvl="0" w:tplc="0C0A000D">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8">
    <w:nsid w:val="57F51895"/>
    <w:multiLevelType w:val="hybridMultilevel"/>
    <w:tmpl w:val="451A82D6"/>
    <w:lvl w:ilvl="0" w:tplc="BD1E9A2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8"/>
  </w:num>
  <w:num w:numId="5">
    <w:abstractNumId w:val="0"/>
  </w:num>
  <w:num w:numId="6">
    <w:abstractNumId w:val="7"/>
  </w:num>
  <w:num w:numId="7">
    <w:abstractNumId w:val="3"/>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savePreviewPicture/>
  <w:hdrShapeDefaults>
    <o:shapedefaults v:ext="edit" spidmax="8194"/>
  </w:hdrShapeDefaults>
  <w:footnotePr>
    <w:footnote w:id="-1"/>
    <w:footnote w:id="0"/>
  </w:footnotePr>
  <w:endnotePr>
    <w:numFmt w:val="decimal"/>
    <w:endnote w:id="-1"/>
    <w:endnote w:id="0"/>
  </w:endnotePr>
  <w:compat/>
  <w:rsids>
    <w:rsidRoot w:val="00C83953"/>
    <w:rsid w:val="000239B7"/>
    <w:rsid w:val="00093897"/>
    <w:rsid w:val="00101E1E"/>
    <w:rsid w:val="00121936"/>
    <w:rsid w:val="0013482E"/>
    <w:rsid w:val="001F032B"/>
    <w:rsid w:val="00251870"/>
    <w:rsid w:val="00286B7D"/>
    <w:rsid w:val="002A347A"/>
    <w:rsid w:val="002B1D30"/>
    <w:rsid w:val="002B2DAF"/>
    <w:rsid w:val="002B4238"/>
    <w:rsid w:val="002F335D"/>
    <w:rsid w:val="00326D5B"/>
    <w:rsid w:val="00337F78"/>
    <w:rsid w:val="0038150E"/>
    <w:rsid w:val="00417EFB"/>
    <w:rsid w:val="004546C4"/>
    <w:rsid w:val="004E4645"/>
    <w:rsid w:val="00557F9B"/>
    <w:rsid w:val="005A4FCF"/>
    <w:rsid w:val="005C086B"/>
    <w:rsid w:val="006242ED"/>
    <w:rsid w:val="00627101"/>
    <w:rsid w:val="006616E9"/>
    <w:rsid w:val="00680984"/>
    <w:rsid w:val="006B61C6"/>
    <w:rsid w:val="006C61EC"/>
    <w:rsid w:val="006E507C"/>
    <w:rsid w:val="007464FF"/>
    <w:rsid w:val="00763878"/>
    <w:rsid w:val="007877A4"/>
    <w:rsid w:val="00794C81"/>
    <w:rsid w:val="00803619"/>
    <w:rsid w:val="008153D5"/>
    <w:rsid w:val="00831058"/>
    <w:rsid w:val="00864906"/>
    <w:rsid w:val="0091284A"/>
    <w:rsid w:val="009A2937"/>
    <w:rsid w:val="009A5FA5"/>
    <w:rsid w:val="009A6A28"/>
    <w:rsid w:val="009B0E6F"/>
    <w:rsid w:val="009B37B9"/>
    <w:rsid w:val="009B66F5"/>
    <w:rsid w:val="009D15BD"/>
    <w:rsid w:val="009E7D9F"/>
    <w:rsid w:val="00A245C3"/>
    <w:rsid w:val="00A757BE"/>
    <w:rsid w:val="00A94F75"/>
    <w:rsid w:val="00AB6E0E"/>
    <w:rsid w:val="00AD2827"/>
    <w:rsid w:val="00AE1CCD"/>
    <w:rsid w:val="00AF5781"/>
    <w:rsid w:val="00B042F2"/>
    <w:rsid w:val="00B14BBE"/>
    <w:rsid w:val="00B3556F"/>
    <w:rsid w:val="00B92E98"/>
    <w:rsid w:val="00B965DD"/>
    <w:rsid w:val="00BC308F"/>
    <w:rsid w:val="00BC3285"/>
    <w:rsid w:val="00BC375D"/>
    <w:rsid w:val="00BC7A2B"/>
    <w:rsid w:val="00BD4CFD"/>
    <w:rsid w:val="00C00D5B"/>
    <w:rsid w:val="00C12101"/>
    <w:rsid w:val="00C33931"/>
    <w:rsid w:val="00C629D0"/>
    <w:rsid w:val="00C737E3"/>
    <w:rsid w:val="00C83953"/>
    <w:rsid w:val="00CB172B"/>
    <w:rsid w:val="00CD4222"/>
    <w:rsid w:val="00CE4A89"/>
    <w:rsid w:val="00D1426A"/>
    <w:rsid w:val="00E04BD7"/>
    <w:rsid w:val="00E4451D"/>
    <w:rsid w:val="00E7677A"/>
    <w:rsid w:val="00EC2755"/>
    <w:rsid w:val="00ED1702"/>
    <w:rsid w:val="00F20FD4"/>
    <w:rsid w:val="00F2194E"/>
    <w:rsid w:val="00F6365D"/>
    <w:rsid w:val="00F8117C"/>
    <w:rsid w:val="00FC44BE"/>
    <w:rsid w:val="00FC45E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C00D5B"/>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bidi="ar-DZ"/>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styleId="NormalWeb">
    <w:name w:val="Normal (Web)"/>
    <w:basedOn w:val="Normal"/>
    <w:uiPriority w:val="99"/>
    <w:semiHidden/>
    <w:unhideWhenUsed/>
    <w:rsid w:val="00C00D5B"/>
    <w:pPr>
      <w:spacing w:before="100" w:beforeAutospacing="1" w:after="100" w:afterAutospacing="1"/>
    </w:pPr>
    <w:rPr>
      <w:rFonts w:eastAsia="Times New Roman" w:cs="Times New Roman"/>
      <w:sz w:val="24"/>
      <w:szCs w:val="24"/>
      <w:lang w:val="es-ES" w:eastAsia="es-ES"/>
    </w:rPr>
  </w:style>
  <w:style w:type="paragraph" w:styleId="PrformatHTML">
    <w:name w:val="HTML Preformatted"/>
    <w:basedOn w:val="Normal"/>
    <w:link w:val="PrformatHTMLCar"/>
    <w:uiPriority w:val="99"/>
    <w:unhideWhenUsed/>
    <w:rsid w:val="00C33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33931"/>
    <w:rPr>
      <w:rFonts w:ascii="Courier New" w:eastAsia="Times New Roman" w:hAnsi="Courier New" w:cs="Courier New"/>
      <w:sz w:val="20"/>
      <w:szCs w:val="20"/>
      <w:lang w:eastAsia="fr-FR"/>
    </w:rPr>
  </w:style>
  <w:style w:type="character" w:customStyle="1" w:styleId="y2iqfc">
    <w:name w:val="y2iqfc"/>
    <w:basedOn w:val="Policepardfaut"/>
    <w:rsid w:val="00C339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paragraph" w:styleId="Titre1">
    <w:name w:val="heading 1"/>
    <w:basedOn w:val="Normal"/>
    <w:next w:val="Normal"/>
    <w:link w:val="Titre1Car"/>
    <w:autoRedefine/>
    <w:qFormat/>
    <w:rsid w:val="00803619"/>
    <w:pPr>
      <w:keepNext/>
      <w:keepLines/>
      <w:tabs>
        <w:tab w:val="left" w:pos="216"/>
      </w:tabs>
      <w:spacing w:before="240" w:after="80"/>
      <w:jc w:val="both"/>
      <w:outlineLvl w:val="0"/>
    </w:pPr>
    <w:rPr>
      <w:rFonts w:cs="Times New Roman"/>
      <w:b/>
      <w:bCs/>
      <w:noProo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 w:type="character" w:customStyle="1" w:styleId="Titre1Car">
    <w:name w:val="Titre 1 Car"/>
    <w:basedOn w:val="Policepardfaut"/>
    <w:link w:val="Titre1"/>
    <w:rsid w:val="00803619"/>
    <w:rPr>
      <w:rFonts w:ascii="Times New Roman" w:eastAsia="SimSun" w:hAnsi="Times New Roman" w:cs="Times New Roman"/>
      <w:b/>
      <w:bCs/>
      <w:noProof/>
      <w:sz w:val="24"/>
      <w:szCs w:val="24"/>
      <w:lang w:eastAsia="fr-FR"/>
    </w:rPr>
  </w:style>
  <w:style w:type="paragraph" w:customStyle="1" w:styleId="Default">
    <w:name w:val="Default"/>
    <w:rsid w:val="0080361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bstract">
    <w:name w:val="Abstract"/>
    <w:basedOn w:val="Normal"/>
    <w:autoRedefine/>
    <w:qFormat/>
    <w:rsid w:val="00C00D5B"/>
    <w:pPr>
      <w:pBdr>
        <w:top w:val="single" w:sz="4" w:space="1" w:color="auto"/>
        <w:left w:val="single" w:sz="4" w:space="4" w:color="auto"/>
        <w:bottom w:val="single" w:sz="4" w:space="1" w:color="auto"/>
        <w:right w:val="single" w:sz="4" w:space="4" w:color="auto"/>
      </w:pBdr>
      <w:spacing w:after="120"/>
      <w:jc w:val="both"/>
    </w:pPr>
    <w:rPr>
      <w:rFonts w:ascii="Book Antiqua" w:eastAsia="MS Mincho" w:hAnsi="Book Antiqua" w:cstheme="majorBidi"/>
      <w:sz w:val="22"/>
      <w:szCs w:val="22"/>
      <w:lang w:val="en-US" w:eastAsia="en-US" w:bidi="ar-DZ"/>
    </w:rPr>
  </w:style>
  <w:style w:type="paragraph" w:customStyle="1" w:styleId="References">
    <w:name w:val="References"/>
    <w:basedOn w:val="Normal"/>
    <w:autoRedefine/>
    <w:qFormat/>
    <w:rsid w:val="00803619"/>
    <w:pPr>
      <w:ind w:left="567" w:hanging="567"/>
    </w:pPr>
    <w:rPr>
      <w:rFonts w:eastAsia="MS Mincho" w:cs="Times New Roman"/>
      <w:sz w:val="22"/>
      <w:szCs w:val="22"/>
      <w:lang w:val="de-DE" w:eastAsia="en-US"/>
    </w:rPr>
  </w:style>
  <w:style w:type="paragraph" w:customStyle="1" w:styleId="Paragraphfirst">
    <w:name w:val="Paragraph first"/>
    <w:basedOn w:val="Normal"/>
    <w:autoRedefine/>
    <w:qFormat/>
    <w:rsid w:val="00803619"/>
    <w:pPr>
      <w:jc w:val="both"/>
    </w:pPr>
    <w:rPr>
      <w:rFonts w:eastAsia="MS Mincho" w:cs="Times New Roman"/>
      <w:spacing w:val="-4"/>
      <w:sz w:val="24"/>
      <w:szCs w:val="24"/>
      <w:lang w:val="en-GB" w:eastAsia="en-US"/>
    </w:rPr>
  </w:style>
  <w:style w:type="paragraph" w:customStyle="1" w:styleId="Paragraph">
    <w:name w:val="Paragraph"/>
    <w:basedOn w:val="Normal"/>
    <w:autoRedefine/>
    <w:qFormat/>
    <w:rsid w:val="00417EFB"/>
    <w:pPr>
      <w:ind w:firstLine="567"/>
      <w:jc w:val="center"/>
    </w:pPr>
    <w:rPr>
      <w:rFonts w:eastAsia="MS Mincho" w:cs="Times New Roman"/>
      <w:b/>
      <w:bCs/>
      <w:sz w:val="24"/>
      <w:szCs w:val="24"/>
      <w:lang w:eastAsia="en-US"/>
    </w:rPr>
  </w:style>
  <w:style w:type="paragraph" w:customStyle="1" w:styleId="Tablecaption">
    <w:name w:val="Table caption"/>
    <w:basedOn w:val="Normal"/>
    <w:autoRedefine/>
    <w:qFormat/>
    <w:rsid w:val="00803619"/>
    <w:pPr>
      <w:spacing w:before="240" w:after="120"/>
      <w:jc w:val="both"/>
    </w:pPr>
    <w:rPr>
      <w:rFonts w:cs="Times New Roman"/>
      <w:b/>
      <w:bCs/>
      <w:color w:val="000000"/>
      <w:sz w:val="24"/>
      <w:szCs w:val="20"/>
      <w:lang w:val="en-US" w:eastAsia="de-DE"/>
    </w:rPr>
  </w:style>
  <w:style w:type="paragraph" w:customStyle="1" w:styleId="Subheading">
    <w:name w:val="Subheading"/>
    <w:basedOn w:val="Titre1"/>
    <w:autoRedefine/>
    <w:qFormat/>
    <w:rsid w:val="00803619"/>
    <w:rPr>
      <w:iCs/>
    </w:rPr>
  </w:style>
  <w:style w:type="paragraph" w:styleId="Textedebulles">
    <w:name w:val="Balloon Text"/>
    <w:basedOn w:val="Normal"/>
    <w:link w:val="TextedebullesCar"/>
    <w:uiPriority w:val="99"/>
    <w:semiHidden/>
    <w:unhideWhenUsed/>
    <w:rsid w:val="00803619"/>
    <w:rPr>
      <w:rFonts w:ascii="Tahoma" w:hAnsi="Tahoma" w:cs="Tahoma"/>
      <w:sz w:val="16"/>
      <w:szCs w:val="16"/>
    </w:rPr>
  </w:style>
  <w:style w:type="character" w:customStyle="1" w:styleId="TextedebullesCar">
    <w:name w:val="Texte de bulles Car"/>
    <w:basedOn w:val="Policepardfaut"/>
    <w:link w:val="Textedebulles"/>
    <w:uiPriority w:val="99"/>
    <w:semiHidden/>
    <w:rsid w:val="00803619"/>
    <w:rPr>
      <w:rFonts w:ascii="Tahoma" w:eastAsia="SimSun" w:hAnsi="Tahoma" w:cs="Tahoma"/>
      <w:sz w:val="16"/>
      <w:szCs w:val="16"/>
      <w:lang w:eastAsia="zh-CN"/>
    </w:rPr>
  </w:style>
  <w:style w:type="paragraph" w:styleId="NormalWeb">
    <w:name w:val="Normal (Web)"/>
    <w:basedOn w:val="Normal"/>
    <w:uiPriority w:val="99"/>
    <w:semiHidden/>
    <w:unhideWhenUsed/>
    <w:rsid w:val="00C00D5B"/>
    <w:pPr>
      <w:spacing w:before="100" w:beforeAutospacing="1" w:after="100" w:afterAutospacing="1"/>
    </w:pPr>
    <w:rPr>
      <w:rFonts w:eastAsia="Times New Roman" w:cs="Times New Roman"/>
      <w:sz w:val="24"/>
      <w:szCs w:val="24"/>
      <w:lang w:val="es-ES" w:eastAsia="es-ES"/>
    </w:rPr>
  </w:style>
  <w:style w:type="paragraph" w:styleId="PrformatHTML">
    <w:name w:val="HTML Preformatted"/>
    <w:basedOn w:val="Normal"/>
    <w:link w:val="PrformatHTMLCar"/>
    <w:uiPriority w:val="99"/>
    <w:unhideWhenUsed/>
    <w:rsid w:val="00C33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33931"/>
    <w:rPr>
      <w:rFonts w:ascii="Courier New" w:eastAsia="Times New Roman" w:hAnsi="Courier New" w:cs="Courier New"/>
      <w:sz w:val="20"/>
      <w:szCs w:val="20"/>
      <w:lang w:eastAsia="fr-FR"/>
    </w:rPr>
  </w:style>
  <w:style w:type="character" w:customStyle="1" w:styleId="y2iqfc">
    <w:name w:val="y2iqfc"/>
    <w:basedOn w:val="Policepardfaut"/>
    <w:rsid w:val="00C33931"/>
  </w:style>
</w:styles>
</file>

<file path=word/webSettings.xml><?xml version="1.0" encoding="utf-8"?>
<w:webSettings xmlns:r="http://schemas.openxmlformats.org/officeDocument/2006/relationships" xmlns:w="http://schemas.openxmlformats.org/wordprocessingml/2006/main">
  <w:divs>
    <w:div w:id="579828801">
      <w:bodyDiv w:val="1"/>
      <w:marLeft w:val="0"/>
      <w:marRight w:val="0"/>
      <w:marTop w:val="0"/>
      <w:marBottom w:val="0"/>
      <w:divBdr>
        <w:top w:val="none" w:sz="0" w:space="0" w:color="auto"/>
        <w:left w:val="none" w:sz="0" w:space="0" w:color="auto"/>
        <w:bottom w:val="none" w:sz="0" w:space="0" w:color="auto"/>
        <w:right w:val="none" w:sz="0" w:space="0" w:color="auto"/>
      </w:divBdr>
      <w:divsChild>
        <w:div w:id="1661809882">
          <w:marLeft w:val="0"/>
          <w:marRight w:val="0"/>
          <w:marTop w:val="0"/>
          <w:marBottom w:val="0"/>
          <w:divBdr>
            <w:top w:val="none" w:sz="0" w:space="0" w:color="auto"/>
            <w:left w:val="none" w:sz="0" w:space="0" w:color="auto"/>
            <w:bottom w:val="none" w:sz="0" w:space="0" w:color="auto"/>
            <w:right w:val="none" w:sz="0" w:space="0" w:color="auto"/>
          </w:divBdr>
        </w:div>
      </w:divsChild>
    </w:div>
    <w:div w:id="612637420">
      <w:bodyDiv w:val="1"/>
      <w:marLeft w:val="0"/>
      <w:marRight w:val="0"/>
      <w:marTop w:val="0"/>
      <w:marBottom w:val="0"/>
      <w:divBdr>
        <w:top w:val="none" w:sz="0" w:space="0" w:color="auto"/>
        <w:left w:val="none" w:sz="0" w:space="0" w:color="auto"/>
        <w:bottom w:val="none" w:sz="0" w:space="0" w:color="auto"/>
        <w:right w:val="none" w:sz="0" w:space="0" w:color="auto"/>
      </w:divBdr>
      <w:divsChild>
        <w:div w:id="674302037">
          <w:marLeft w:val="0"/>
          <w:marRight w:val="0"/>
          <w:marTop w:val="0"/>
          <w:marBottom w:val="0"/>
          <w:divBdr>
            <w:top w:val="none" w:sz="0" w:space="0" w:color="auto"/>
            <w:left w:val="none" w:sz="0" w:space="0" w:color="auto"/>
            <w:bottom w:val="none" w:sz="0" w:space="0" w:color="auto"/>
            <w:right w:val="none" w:sz="0" w:space="0" w:color="auto"/>
          </w:divBdr>
        </w:div>
      </w:divsChild>
    </w:div>
    <w:div w:id="1756128401">
      <w:bodyDiv w:val="1"/>
      <w:marLeft w:val="0"/>
      <w:marRight w:val="0"/>
      <w:marTop w:val="0"/>
      <w:marBottom w:val="0"/>
      <w:divBdr>
        <w:top w:val="none" w:sz="0" w:space="0" w:color="auto"/>
        <w:left w:val="none" w:sz="0" w:space="0" w:color="auto"/>
        <w:bottom w:val="none" w:sz="0" w:space="0" w:color="auto"/>
        <w:right w:val="none" w:sz="0" w:space="0" w:color="auto"/>
      </w:divBdr>
      <w:divsChild>
        <w:div w:id="1093667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orcid.org/"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1375</Words>
  <Characters>7568</Characters>
  <Application>Microsoft Office Word</Application>
  <DocSecurity>0</DocSecurity>
  <Lines>63</Lines>
  <Paragraphs>17</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pctools</cp:lastModifiedBy>
  <cp:revision>5</cp:revision>
  <dcterms:created xsi:type="dcterms:W3CDTF">2024-04-15T11:16:00Z</dcterms:created>
  <dcterms:modified xsi:type="dcterms:W3CDTF">2024-04-25T23:30:00Z</dcterms:modified>
</cp:coreProperties>
</file>